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83AD17" w14:textId="77777777" w:rsidR="00D87DB3" w:rsidRPr="00B37617" w:rsidRDefault="00D87DB3" w:rsidP="004D7135">
      <w:pPr>
        <w:jc w:val="center"/>
        <w:rPr>
          <w:rFonts w:hint="eastAsia"/>
        </w:rPr>
      </w:pPr>
      <w:r w:rsidRPr="00B37617">
        <w:t>基于多模态融合的动态导航自主搜救机器人系统</w:t>
      </w:r>
    </w:p>
    <w:p w14:paraId="16C726DA" w14:textId="74445E43" w:rsidR="00D87DB3" w:rsidRDefault="004D7135" w:rsidP="00742086">
      <w:pPr>
        <w:pStyle w:val="1"/>
        <w:rPr>
          <w:rFonts w:hint="eastAsia"/>
        </w:rPr>
      </w:pPr>
      <w:r>
        <w:rPr>
          <w:rFonts w:hint="eastAsia"/>
        </w:rPr>
        <w:t>一、</w:t>
      </w:r>
      <w:r w:rsidR="00D87DB3" w:rsidRPr="004A6C87">
        <w:t>项目简介</w:t>
      </w:r>
      <w:r w:rsidR="00B37617">
        <w:rPr>
          <w:rFonts w:hint="eastAsia"/>
        </w:rPr>
        <w:tab/>
      </w:r>
    </w:p>
    <w:p w14:paraId="49693035" w14:textId="52E24D89" w:rsidR="00B37617" w:rsidRDefault="00B37617" w:rsidP="006126A0">
      <w:pPr>
        <w:pStyle w:val="2"/>
        <w:rPr>
          <w:rFonts w:hint="eastAsia"/>
        </w:rPr>
      </w:pPr>
      <w:r>
        <w:rPr>
          <w:rFonts w:hint="eastAsia"/>
        </w:rPr>
        <w:t>（一）项目名称</w:t>
      </w:r>
    </w:p>
    <w:p w14:paraId="6038548E" w14:textId="70764DE9" w:rsidR="00B37617" w:rsidRPr="002348DC" w:rsidRDefault="002348DC" w:rsidP="002348DC">
      <w:pPr>
        <w:rPr>
          <w:rFonts w:hint="eastAsia"/>
        </w:rPr>
      </w:pPr>
      <w:r w:rsidRPr="00B37617">
        <w:t>基于多模态融合的动态导航自主搜救机器人系统</w:t>
      </w:r>
    </w:p>
    <w:p w14:paraId="7EB0E771" w14:textId="26E95BC0" w:rsidR="00B37617" w:rsidRPr="00B37617" w:rsidRDefault="00B37617" w:rsidP="006126A0">
      <w:pPr>
        <w:pStyle w:val="2"/>
        <w:rPr>
          <w:rFonts w:hint="eastAsia"/>
        </w:rPr>
      </w:pPr>
      <w:r>
        <w:rPr>
          <w:rFonts w:hint="eastAsia"/>
        </w:rPr>
        <w:t>（二）项目内容</w:t>
      </w:r>
    </w:p>
    <w:p w14:paraId="712A3942" w14:textId="77777777" w:rsidR="00D87DB3" w:rsidRPr="00B37617" w:rsidRDefault="00D87DB3" w:rsidP="00742086">
      <w:pPr>
        <w:rPr>
          <w:rFonts w:hint="eastAsia"/>
        </w:rPr>
      </w:pPr>
      <w:r w:rsidRPr="00B37617">
        <w:t>本项目聚焦于突破当前自主搜索与救援机器人在动态环境中因传感器单一所造成的感知与导航瓶颈。传统2D LiDAR存在视野盲区，深度相机则易受遮挡、低光和运动模糊影响。为此，我们提出了一套创新的多模态传感器融合框架，通过协同整合LiDAR与深度相机数据，显著提升了环境感知能力与导航鲁棒性。此框架采用基于投影的数据融合技术，将深度相机的3D视觉特征转换为2D LiDAR网格，从而显著提升障碍物覆盖率（在杂乱区域中改善11.8%），并解决LiDAR的稀疏盲点问题。此外，我们</w:t>
      </w:r>
      <w:r w:rsidRPr="00B37617">
        <w:rPr>
          <w:rFonts w:hint="eastAsia"/>
        </w:rPr>
        <w:t>还</w:t>
      </w:r>
      <w:r w:rsidRPr="00B37617">
        <w:t>提出了一种混合导航策略，该策略结合了Dijkstra算法的全局最优性和动态窗口方法的实时自适应性。系统还嵌入了YOLOv11-Pose模型，用于人体检测与姿态拟合，从而实现了关键任务中的人体目标定位。</w:t>
      </w:r>
    </w:p>
    <w:p w14:paraId="22F56140" w14:textId="77777777" w:rsidR="00D87DB3" w:rsidRPr="004A6C87" w:rsidRDefault="00D87DB3" w:rsidP="00742086">
      <w:pPr>
        <w:rPr>
          <w:rFonts w:hint="eastAsia"/>
        </w:rPr>
      </w:pPr>
    </w:p>
    <w:p w14:paraId="2D32FD10" w14:textId="51C3201E" w:rsidR="00D87DB3" w:rsidRPr="004A6C87" w:rsidRDefault="00D87DB3" w:rsidP="00742086">
      <w:pPr>
        <w:pStyle w:val="1"/>
        <w:rPr>
          <w:rFonts w:hint="eastAsia"/>
        </w:rPr>
      </w:pPr>
      <w:r w:rsidRPr="004A6C87">
        <w:rPr>
          <w:rFonts w:hint="eastAsia"/>
        </w:rPr>
        <w:t>二</w:t>
      </w:r>
      <w:r w:rsidR="004A6C87" w:rsidRPr="004A6C87">
        <w:rPr>
          <w:rFonts w:hint="eastAsia"/>
        </w:rPr>
        <w:t>、</w:t>
      </w:r>
      <w:r w:rsidRPr="004A6C87">
        <w:rPr>
          <w:rFonts w:hint="eastAsia"/>
        </w:rPr>
        <w:t>项目背景</w:t>
      </w:r>
    </w:p>
    <w:p w14:paraId="1470C8FF" w14:textId="77777777" w:rsidR="00E5232D" w:rsidRDefault="00266027" w:rsidP="006126A0">
      <w:pPr>
        <w:pStyle w:val="2"/>
        <w:rPr>
          <w:rFonts w:hint="eastAsia"/>
        </w:rPr>
      </w:pPr>
      <w:r>
        <w:rPr>
          <w:rFonts w:hint="eastAsia"/>
        </w:rPr>
        <w:t>（一）</w:t>
      </w:r>
      <w:r w:rsidR="00E5232D" w:rsidRPr="00E5232D">
        <w:rPr>
          <w:rFonts w:hint="eastAsia"/>
        </w:rPr>
        <w:t>全球及中国自然灾害频发，救援需求增加</w:t>
      </w:r>
    </w:p>
    <w:p w14:paraId="4BA26EEE" w14:textId="032097EB" w:rsidR="00E5232D" w:rsidRPr="00622D51" w:rsidRDefault="00E5232D" w:rsidP="00742086">
      <w:pPr>
        <w:rPr>
          <w:rFonts w:hint="eastAsia"/>
        </w:rPr>
      </w:pPr>
      <w:r w:rsidRPr="00622D51">
        <w:rPr>
          <w:rFonts w:hint="eastAsia"/>
        </w:rPr>
        <w:t>近年来，全球及中国自然灾害频发，地震、洪水、泥石流、台风等自然灾害不仅给人类社会造成了巨大的人员伤亡和财产损失，同时也对救援工作提出了更高、更迫切的需求。在这一背景下，救援机器人行业迎来了前所未有的发展机遇，市场需求显著增加，市场规模不断扩大，技术方向日益明确，预测性规划也逐步成型。从全球范围来看，自然灾害的频发已成为不争的事实。据联合国国际电信联盟(ITU)的报告，历史上多次重大地震灾害，如2011年的日本地震、2015年的尼泊尔地震以及2017年的墨西哥地震，都造成了巨大的人员伤亡和财产损失。这些灾害不仅考验了各国的应急响应能力，也凸显了传统救援手段在复杂环境中的局限性。搜救机器人作为一种新兴的救援工具，能够克服地形复杂、环境恶劣等限制，深入废墟进行搜索和救援，因此在全球范围内得到了广泛的关注和应用。据统计，截至2023年，全球已有超过1000种不同类型的地震灾后搜救机器人投入市场，这些机器人在多次地震救援行动中发挥了重要作用，如2015年尼泊尔地震中，搜救机器人成功地在废墟中找到了多名被困人员。在中国，自然灾害同样频繁发生，且种类繁多。中国地处环太平洋地震带和欧亚地震带之间，是世界上地震活动水平最高、地震灾害最重的国家之一。此外，中国还面临着洪水、泥石流、台风等多种自然灾害的威胁。这些灾害不仅给人民群众的生命财产安全带来了严重威胁，也对救援工作提出了更高、更迫切的需求。随着国家对防灾减灾工作的日益重视，以及救援技术的不</w:t>
      </w:r>
      <w:r w:rsidRPr="00622D51">
        <w:rPr>
          <w:rFonts w:hint="eastAsia"/>
        </w:rPr>
        <w:lastRenderedPageBreak/>
        <w:t>断进步，救援机器人行业在中国迎来了快速发展的机遇。近年来，中国机器人产业整体保持稳步上升，特别是在服务机器人和特种机器人领域，市场需求日益旺盛。在自然灾害救援方面，中国己研发出多</w:t>
      </w:r>
      <w:proofErr w:type="gramStart"/>
      <w:r w:rsidRPr="00622D51">
        <w:rPr>
          <w:rFonts w:hint="eastAsia"/>
        </w:rPr>
        <w:t>款具有</w:t>
      </w:r>
      <w:proofErr w:type="gramEnd"/>
      <w:r w:rsidRPr="00622D51">
        <w:rPr>
          <w:rFonts w:hint="eastAsia"/>
        </w:rPr>
        <w:t>自主知识产权的搜救机器人，这些机器人能够在复杂环境中自主避障、识别被困人员的位置，并通过通信设备与救援指挥中心保持实时联系，极大地提高了地震救援工作的效率和安全性。</w:t>
      </w:r>
    </w:p>
    <w:p w14:paraId="3257C2C1" w14:textId="77777777" w:rsidR="00E14AED" w:rsidRDefault="00E14AED" w:rsidP="00742086">
      <w:pPr>
        <w:rPr>
          <w:rFonts w:hint="eastAsia"/>
        </w:rPr>
      </w:pPr>
    </w:p>
    <w:p w14:paraId="3F7E9611" w14:textId="28A7E254" w:rsidR="00266027" w:rsidRDefault="00266027" w:rsidP="006126A0">
      <w:pPr>
        <w:pStyle w:val="2"/>
        <w:rPr>
          <w:rFonts w:hint="eastAsia"/>
        </w:rPr>
      </w:pPr>
      <w:r>
        <w:rPr>
          <w:rFonts w:hint="eastAsia"/>
          <w:bdr w:val="none" w:sz="0" w:space="0" w:color="auto" w:frame="1"/>
        </w:rPr>
        <w:t>（二）</w:t>
      </w:r>
      <w:r w:rsidRPr="00FF4568">
        <w:rPr>
          <w:bdr w:val="none" w:sz="0" w:space="0" w:color="auto" w:frame="1"/>
        </w:rPr>
        <w:t>政策推动</w:t>
      </w:r>
      <w:r w:rsidR="003C58B9">
        <w:rPr>
          <w:rFonts w:hint="eastAsia"/>
          <w:bdr w:val="none" w:sz="0" w:space="0" w:color="auto" w:frame="1"/>
        </w:rPr>
        <w:t>技术升级</w:t>
      </w:r>
    </w:p>
    <w:p w14:paraId="62575D2A" w14:textId="77777777" w:rsidR="00E5232D" w:rsidRPr="00622D51" w:rsidRDefault="00E5232D" w:rsidP="00742086">
      <w:pPr>
        <w:rPr>
          <w:rFonts w:hint="eastAsia"/>
        </w:rPr>
      </w:pPr>
      <w:r w:rsidRPr="00622D51">
        <w:rPr>
          <w:rFonts w:hint="eastAsia"/>
        </w:rPr>
        <w:t>在政策层面，中国政府高度重视机器人产业的发展，特别是救援机器人等特种机器人领域，出台了一系列政策措施如《“机器人+”应用行动实施方案》等，以资金支持、税收优惠、人才引进等手段，为救援机器人行业提供了良好的发展环境。这些政策不仅促进了技术的研发与创新，还推动了救援机器人在实际应用中的普及。在技术方向，救援机器人正朝着智能化、自主化、多功能化和集成化的方向发展。随着人工智能、机器学习等技术的融合应用，救援机器人将具备更强的环境适应能力和自主决策能力。同时多功能化的救援机器人将集成生命探测、环境监测、通信传输、救援作业等多种功能，以满足多样化的救援需求。此外，机器人之间的协同作业能力也将得到显著提升，多个机器人可以组成团队，协同完成复杂的救援任务。市场规模方面，随着技术的不断进步和应用场景的拓展，救援机器人市场将持续扩大。特别是在地震、洪水、火灾等自然灾害的应急救援中，救援机器人将发挥越来越重要的作用。据预测，未来几年中国救援机器人市场规模将保持高速增长，市场份额也将逐步向具有技术实力和市场份额优势的企业集中。展望未来，中国救援机器人行业将在技术创新、市场需求、政策引导和支持以及产业</w:t>
      </w:r>
      <w:proofErr w:type="gramStart"/>
      <w:r w:rsidRPr="00622D51">
        <w:rPr>
          <w:rFonts w:hint="eastAsia"/>
        </w:rPr>
        <w:t>集群化</w:t>
      </w:r>
      <w:proofErr w:type="gramEnd"/>
      <w:r w:rsidRPr="00622D51">
        <w:rPr>
          <w:rFonts w:hint="eastAsia"/>
        </w:rPr>
        <w:t>发展的共同推动下，实现更加快速和</w:t>
      </w:r>
      <w:proofErr w:type="gramStart"/>
      <w:r w:rsidRPr="00622D51">
        <w:rPr>
          <w:rFonts w:hint="eastAsia"/>
        </w:rPr>
        <w:t>可</w:t>
      </w:r>
      <w:proofErr w:type="gramEnd"/>
      <w:r w:rsidRPr="00622D51">
        <w:rPr>
          <w:rFonts w:hint="eastAsia"/>
        </w:rPr>
        <w:t>持续的发展。预计到2030年，中国救援机器人行业将形成一批具有国际竞争力的知名品牌和企业，为全球应急救援事业做出重要贡献。</w:t>
      </w:r>
    </w:p>
    <w:p w14:paraId="2D9EDEDE" w14:textId="77777777" w:rsidR="00F34E80" w:rsidRDefault="00F34E80" w:rsidP="00742086">
      <w:pPr>
        <w:rPr>
          <w:rFonts w:hint="eastAsia"/>
        </w:rPr>
      </w:pPr>
      <w:r w:rsidRPr="00F34E80">
        <w:rPr>
          <w:noProof/>
        </w:rPr>
        <w:lastRenderedPageBreak/>
        <w:drawing>
          <wp:anchor distT="0" distB="0" distL="114300" distR="114300" simplePos="0" relativeHeight="251659264" behindDoc="0" locked="0" layoutInCell="1" allowOverlap="1" wp14:anchorId="2D35E353" wp14:editId="46F766A9">
            <wp:simplePos x="0" y="0"/>
            <wp:positionH relativeFrom="margin">
              <wp:align>right</wp:align>
            </wp:positionH>
            <wp:positionV relativeFrom="paragraph">
              <wp:posOffset>1645920</wp:posOffset>
            </wp:positionV>
            <wp:extent cx="5105400" cy="4036060"/>
            <wp:effectExtent l="0" t="0" r="0" b="2540"/>
            <wp:wrapSquare wrapText="bothSides"/>
            <wp:docPr id="1871407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07531" name=""/>
                    <pic:cNvPicPr/>
                  </pic:nvPicPr>
                  <pic:blipFill>
                    <a:blip r:embed="rId7">
                      <a:extLst>
                        <a:ext uri="{28A0092B-C50C-407E-A947-70E740481C1C}">
                          <a14:useLocalDpi xmlns:a14="http://schemas.microsoft.com/office/drawing/2010/main" val="0"/>
                        </a:ext>
                      </a:extLst>
                    </a:blip>
                    <a:stretch>
                      <a:fillRect/>
                    </a:stretch>
                  </pic:blipFill>
                  <pic:spPr>
                    <a:xfrm>
                      <a:off x="0" y="0"/>
                      <a:ext cx="5114977" cy="4044166"/>
                    </a:xfrm>
                    <a:prstGeom prst="rect">
                      <a:avLst/>
                    </a:prstGeom>
                  </pic:spPr>
                </pic:pic>
              </a:graphicData>
            </a:graphic>
            <wp14:sizeRelH relativeFrom="margin">
              <wp14:pctWidth>0</wp14:pctWidth>
            </wp14:sizeRelH>
            <wp14:sizeRelV relativeFrom="margin">
              <wp14:pctHeight>0</wp14:pctHeight>
            </wp14:sizeRelV>
          </wp:anchor>
        </w:drawing>
      </w:r>
      <w:r w:rsidR="00266027" w:rsidRPr="00F34E80">
        <w:rPr>
          <w:rFonts w:hint="eastAsia"/>
        </w:rPr>
        <w:t>《</w:t>
      </w:r>
      <w:r w:rsidR="00266027" w:rsidRPr="00F34E80">
        <w:t>中国“十四五”应急规划</w:t>
      </w:r>
      <w:r w:rsidR="00266027" w:rsidRPr="00F34E80">
        <w:rPr>
          <w:rFonts w:hint="eastAsia"/>
        </w:rPr>
        <w:t>》</w:t>
      </w:r>
      <w:r w:rsidR="00266027" w:rsidRPr="00F34E80">
        <w:t>明确要求</w:t>
      </w:r>
      <w:r w:rsidR="00266027" w:rsidRPr="00F34E80">
        <w:rPr>
          <w:rFonts w:hint="eastAsia"/>
        </w:rPr>
        <w:t>加快研制适用于高海拔、特殊地形、原始林区等极端恶劣环境的智能化、实用化、轻量化专用救援装备。鼓励和支持先进安全技术装备在应急各专业领域的推广应用，完善《推广先进与淘汰落后安全技术装备目录》动态调整机制。着力推动一批关键技术装备的统型统配、认证认可、成果转化和示范应用。与此同时，</w:t>
      </w:r>
      <w:r w:rsidR="00266027" w:rsidRPr="00F34E80">
        <w:t>欧美日等国家同步出台补贴激励。</w:t>
      </w:r>
      <w:r w:rsidRPr="00F34E80">
        <w:rPr>
          <w:rFonts w:hint="eastAsia"/>
        </w:rPr>
        <w:t xml:space="preserve"> </w:t>
      </w:r>
      <w:r w:rsidRPr="00F34E80">
        <w:br w:type="textWrapping" w:clear="all"/>
      </w:r>
      <w:r>
        <w:rPr>
          <w:rFonts w:hint="eastAsia"/>
        </w:rPr>
        <w:t xml:space="preserve">  </w:t>
      </w:r>
    </w:p>
    <w:p w14:paraId="7B6A2024" w14:textId="77777777" w:rsidR="00F34E80" w:rsidRDefault="00F34E80" w:rsidP="00742086">
      <w:pPr>
        <w:rPr>
          <w:rFonts w:hint="eastAsia"/>
        </w:rPr>
      </w:pPr>
      <w:r w:rsidRPr="00F34E80">
        <w:t>国务院《“十四五”国家消防工作规划》要求</w:t>
      </w:r>
      <w:r w:rsidRPr="00F34E80">
        <w:rPr>
          <w:rFonts w:hint="eastAsia"/>
        </w:rPr>
        <w:t>，</w:t>
      </w:r>
      <w:r w:rsidRPr="00F34E80">
        <w:t xml:space="preserve"> 2025年前城市、县城和重点镇消防站全部达标，乡镇专职消防队基本覆盖；把“大型无人机、智能跟踪拍摄机器人、单兵有限空间定位”列入新技术重点应用清单，破解复杂建筑、地下空间等灾害现场通信与搜救难题</w:t>
      </w:r>
      <w:r w:rsidRPr="00F34E80">
        <w:rPr>
          <w:rFonts w:hint="eastAsia"/>
        </w:rPr>
        <w:t>。</w:t>
      </w:r>
    </w:p>
    <w:p w14:paraId="3596C6B5" w14:textId="77777777" w:rsidR="00F34E80" w:rsidRDefault="00F34E80" w:rsidP="00742086">
      <w:pPr>
        <w:rPr>
          <w:rFonts w:hint="eastAsia"/>
        </w:rPr>
      </w:pPr>
      <w:r w:rsidRPr="00F34E80">
        <w:rPr>
          <w:rFonts w:hint="eastAsia"/>
        </w:rPr>
        <w:t>同时，国家政策出台利好智能应急设备。</w:t>
      </w:r>
      <w:r w:rsidRPr="00F34E80">
        <w:t>多部委联合发文明确：消防救援队伍在装备采购、信息化项目上享有“绿色通道”和财政优先保障；对列入《急需专业目录》的智能无人装备，给予最高30%的财政补贴和融资租赁贴息支持</w:t>
      </w:r>
      <w:r>
        <w:rPr>
          <w:rFonts w:hint="eastAsia"/>
        </w:rPr>
        <w:t>。</w:t>
      </w:r>
    </w:p>
    <w:p w14:paraId="12BFD127" w14:textId="3FB24891" w:rsidR="00F34E80" w:rsidRPr="00F34E80" w:rsidRDefault="00F34E80" w:rsidP="00742086">
      <w:pPr>
        <w:rPr>
          <w:rFonts w:hint="eastAsia"/>
        </w:rPr>
      </w:pPr>
      <w:r w:rsidRPr="00F34E80">
        <w:rPr>
          <w:rFonts w:hint="eastAsia"/>
        </w:rPr>
        <w:t>同时，国家政策出台利好智能应急设备。</w:t>
      </w:r>
      <w:r w:rsidRPr="00F34E80">
        <w:t>多部委联合发文明确：消防救援队伍在装备采购、信息化项目上享有“绿色通道”和财政优先保障；对列入《急需专业目录》的智能无人装备，给予最高30%的财政补贴和融资租赁贴息支持</w:t>
      </w:r>
    </w:p>
    <w:p w14:paraId="315FEECE" w14:textId="63C77FC3" w:rsidR="00F34E80" w:rsidRPr="00F34E80" w:rsidRDefault="00F34E80" w:rsidP="00742086">
      <w:pPr>
        <w:rPr>
          <w:rFonts w:hint="eastAsia"/>
        </w:rPr>
      </w:pPr>
    </w:p>
    <w:p w14:paraId="7BE37E6D" w14:textId="740EEB69" w:rsidR="00D87DB3" w:rsidRDefault="00F34E80" w:rsidP="00742086">
      <w:pPr>
        <w:rPr>
          <w:rFonts w:hint="eastAsia"/>
        </w:rPr>
      </w:pPr>
      <w:r w:rsidRPr="00F34E80">
        <w:rPr>
          <w:noProof/>
        </w:rPr>
        <w:lastRenderedPageBreak/>
        <w:drawing>
          <wp:inline distT="0" distB="0" distL="0" distR="0" wp14:anchorId="20DB1B26" wp14:editId="0B3ADD0E">
            <wp:extent cx="5274310" cy="4766310"/>
            <wp:effectExtent l="0" t="0" r="2540" b="0"/>
            <wp:docPr id="391429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9478" name=""/>
                    <pic:cNvPicPr/>
                  </pic:nvPicPr>
                  <pic:blipFill>
                    <a:blip r:embed="rId8"/>
                    <a:stretch>
                      <a:fillRect/>
                    </a:stretch>
                  </pic:blipFill>
                  <pic:spPr>
                    <a:xfrm>
                      <a:off x="0" y="0"/>
                      <a:ext cx="5274310" cy="4766310"/>
                    </a:xfrm>
                    <a:prstGeom prst="rect">
                      <a:avLst/>
                    </a:prstGeom>
                  </pic:spPr>
                </pic:pic>
              </a:graphicData>
            </a:graphic>
          </wp:inline>
        </w:drawing>
      </w:r>
    </w:p>
    <w:p w14:paraId="21EEAD24" w14:textId="77777777" w:rsidR="00F34E80" w:rsidRDefault="00F34E80" w:rsidP="00742086">
      <w:pPr>
        <w:rPr>
          <w:rFonts w:hint="eastAsia"/>
        </w:rPr>
      </w:pPr>
    </w:p>
    <w:p w14:paraId="3F7CD751" w14:textId="6E86C9E4" w:rsidR="00157EC2" w:rsidRDefault="00157EC2" w:rsidP="006126A0">
      <w:pPr>
        <w:pStyle w:val="2"/>
        <w:rPr>
          <w:rFonts w:hint="eastAsia"/>
        </w:rPr>
      </w:pPr>
      <w:r>
        <w:rPr>
          <w:rFonts w:hint="eastAsia"/>
        </w:rPr>
        <w:t>（三）主流搜救机器人仍需成长</w:t>
      </w:r>
    </w:p>
    <w:p w14:paraId="7021A683" w14:textId="59910933" w:rsidR="003C58B9" w:rsidRDefault="00157EC2" w:rsidP="00742086">
      <w:pPr>
        <w:rPr>
          <w:rFonts w:hint="eastAsia"/>
        </w:rPr>
      </w:pPr>
      <w:r w:rsidRPr="00B37617">
        <w:t>随着城市灾害与工业事故频发，传统人工搜救面临极高风险。自主搜救机器人（ASRR）作为新一代灾害应对技术，具备全天候、高机动性的特点，已成为智能应急的重要发展方向。然而，当前主流搜救机器人广泛依赖单一传感器（如2D LiDAR或深度相机），在复杂环境中存在感知盲区，无法满足对动态障碍和弱信号目标的准确识别与路径优化。</w:t>
      </w:r>
    </w:p>
    <w:p w14:paraId="7693C8B3" w14:textId="77777777" w:rsidR="006126A0" w:rsidRPr="00B37617" w:rsidRDefault="006126A0" w:rsidP="00742086">
      <w:pPr>
        <w:rPr>
          <w:rFonts w:hint="eastAsia"/>
        </w:rPr>
      </w:pPr>
    </w:p>
    <w:p w14:paraId="1265AC95" w14:textId="219E9361" w:rsidR="00F34E80" w:rsidRPr="00157EC2" w:rsidRDefault="003C58B9" w:rsidP="006126A0">
      <w:pPr>
        <w:pStyle w:val="2"/>
        <w:rPr>
          <w:rFonts w:hint="eastAsia"/>
        </w:rPr>
      </w:pPr>
      <w:r>
        <w:rPr>
          <w:rFonts w:hint="eastAsia"/>
        </w:rPr>
        <w:t>（四）救援机器人市场规模扩大</w:t>
      </w:r>
    </w:p>
    <w:p w14:paraId="64AB3CC7" w14:textId="77777777" w:rsidR="00E5232D" w:rsidRPr="00E5232D" w:rsidRDefault="00271D2B" w:rsidP="00742086">
      <w:pPr>
        <w:rPr>
          <w:rFonts w:hint="eastAsia"/>
        </w:rPr>
      </w:pPr>
      <w:r w:rsidRPr="00271D2B">
        <w:rPr>
          <w:rFonts w:hint="eastAsia"/>
        </w:rPr>
        <w:t>2025至2030年间，中国救援机器人行业市场预计将呈现出强劲的增长态势。随着全球气候变化导致的自然灾害频发，以及城市化进程中复杂救援需求的增加，救援机器人作为高科技应急装备的重要组成部分，其市场需求正不断攀升。据统计，2023年</w:t>
      </w:r>
      <w:proofErr w:type="gramStart"/>
      <w:r w:rsidRPr="00271D2B">
        <w:rPr>
          <w:rFonts w:hint="eastAsia"/>
        </w:rPr>
        <w:t>全球消防</w:t>
      </w:r>
      <w:proofErr w:type="gramEnd"/>
      <w:r w:rsidRPr="00271D2B">
        <w:rPr>
          <w:rFonts w:hint="eastAsia"/>
        </w:rPr>
        <w:t>应急救援设备市场销售额已达60.94亿美元，预计到2030年将增长至80.42亿美元，年复合增长率保持在4.1%左右。而中国作为应急救援装备需求大国，2022年应急装备行业市场规模已达到约8721.2亿元，同比增长12.8%，增速远高于全球市场，反映出中国在应急装备领域的强大需求和市场潜力。预计至2024年中国应急救援装备行业市场规模将突破万</w:t>
      </w:r>
      <w:r w:rsidRPr="00271D2B">
        <w:rPr>
          <w:rFonts w:hint="eastAsia"/>
        </w:rPr>
        <w:lastRenderedPageBreak/>
        <w:t>亿元大关。</w:t>
      </w:r>
      <w:r w:rsidR="00E5232D" w:rsidRPr="00E5232D">
        <w:rPr>
          <w:rFonts w:hint="eastAsia"/>
        </w:rPr>
        <w:t>中国救援机器人行业在当前阶段正经历着快速的发展与变革，其市场规模与增长速度均呈现出显著的上升趋势。这一趋势不仅得益于国家政策的持续支持，还受益于技术进步和市场需求的双重驱动。</w:t>
      </w:r>
    </w:p>
    <w:p w14:paraId="184784CC" w14:textId="77777777" w:rsidR="00E5232D" w:rsidRPr="00E5232D" w:rsidRDefault="00E5232D" w:rsidP="00742086">
      <w:pPr>
        <w:rPr>
          <w:rFonts w:hint="eastAsia"/>
        </w:rPr>
      </w:pPr>
      <w:r w:rsidRPr="00E5232D">
        <w:rPr>
          <w:rFonts w:hint="eastAsia"/>
        </w:rPr>
        <w:t>从市场规模来看，中国救援机器人行业已经具备了一定的规模基础。近年来，随着自然灾害频发和公共安全需求的不断提升，救援机器人在应急救援、防灾减灾等领域的应用越来越广泛。据测算，2023年我国应急机器人产业规模约200亿元，近五年年均增速超过20%。这一数据充分说明了中国救援机器人行业的强劲增长势头。同时，救援机器人市场规模的扩大也反映了社会对于应急救援能力的重视，以及机器人技术在提升应急救援效率和质量方面的巨大潜力。</w:t>
      </w:r>
    </w:p>
    <w:p w14:paraId="6ED41687" w14:textId="77777777" w:rsidR="00E5232D" w:rsidRDefault="00E5232D" w:rsidP="00742086">
      <w:pPr>
        <w:rPr>
          <w:rFonts w:hint="eastAsia"/>
        </w:rPr>
      </w:pPr>
      <w:r w:rsidRPr="00E5232D">
        <w:rPr>
          <w:rFonts w:hint="eastAsia"/>
        </w:rPr>
        <w:t>在增长速度方面，中国救援机器人行业同样表现出色。从近年来市场规模的变化趋势来看，救援机器人市场的增长速度始终保持在一个较高的水平。特别是在一些突发事件和自然灾害频发的地区，救援机器人的需求更是呈现出爆发式增长。例如，在2021年，中国救援机器人市场规模达到约1.8亿元，而到了2022年，这一数字已经增长至2.2亿元。这种快速增长的趋势预计将在未来一段时间内继续保持，并有望在未来几年内实现更大的突破，</w:t>
      </w:r>
    </w:p>
    <w:p w14:paraId="685D4FAB" w14:textId="77777777" w:rsidR="00E5232D" w:rsidRDefault="00E5232D" w:rsidP="00742086">
      <w:pPr>
        <w:rPr>
          <w:rFonts w:hint="eastAsia"/>
        </w:rPr>
      </w:pPr>
    </w:p>
    <w:p w14:paraId="3DEFC1C9" w14:textId="77777777" w:rsidR="00846E3C" w:rsidRPr="00846E3C" w:rsidRDefault="00846E3C" w:rsidP="006126A0">
      <w:pPr>
        <w:pStyle w:val="2"/>
        <w:rPr>
          <w:rFonts w:hint="eastAsia"/>
        </w:rPr>
      </w:pPr>
      <w:r>
        <w:rPr>
          <w:rFonts w:hint="eastAsia"/>
        </w:rPr>
        <w:t>（五）</w:t>
      </w:r>
      <w:r w:rsidRPr="00846E3C">
        <w:rPr>
          <w:rFonts w:hint="eastAsia"/>
        </w:rPr>
        <w:t>产业链协同与生态构建</w:t>
      </w:r>
    </w:p>
    <w:p w14:paraId="3AFCBC87" w14:textId="77777777" w:rsidR="00846E3C" w:rsidRPr="00846E3C" w:rsidRDefault="00846E3C" w:rsidP="00742086">
      <w:pPr>
        <w:rPr>
          <w:rFonts w:hint="eastAsia"/>
        </w:rPr>
      </w:pPr>
      <w:r w:rsidRPr="00846E3C">
        <w:rPr>
          <w:rFonts w:hint="eastAsia"/>
        </w:rPr>
        <w:t>救援机器人行业的发展离不开产业链的协同和生态的构建。在未来五年中，随着救援机器人行业的快速发展和市场规模的持续扩大，产业链上下游企业之间的协同合作将更加紧密。例如，在核心零部件领域，随着技术的不断突破和国产替代进程的加速推进，国内企业将逐步打破国外技术垄断，为救援机器人行业的发展提供更加有力的支撑。在系统集成和应用领域，随着应用场景的不断拓展和市场需求的不断增加，将有更多的企业涌入市场参与竞争和合作。</w:t>
      </w:r>
    </w:p>
    <w:p w14:paraId="7638AE32" w14:textId="28038C9B" w:rsidR="00E5232D" w:rsidRDefault="00846E3C" w:rsidP="00742086">
      <w:pPr>
        <w:rPr>
          <w:rFonts w:hint="eastAsia"/>
        </w:rPr>
      </w:pPr>
      <w:r w:rsidRPr="00846E3C">
        <w:rPr>
          <w:rFonts w:hint="eastAsia"/>
        </w:rPr>
        <w:t>救援机器人行业的健康发展，还需要构建完善的产业生态体系这包括加强行业标准的制定和推广、推动产学研用深度融合、加强国际合作与交流等多个方面。</w:t>
      </w:r>
      <w:r w:rsidR="003743D9">
        <w:rPr>
          <w:rFonts w:hint="eastAsia"/>
        </w:rPr>
        <w:t>随着</w:t>
      </w:r>
      <w:r w:rsidRPr="00846E3C">
        <w:rPr>
          <w:rFonts w:hint="eastAsia"/>
        </w:rPr>
        <w:t>产业生态体系</w:t>
      </w:r>
      <w:r w:rsidR="003743D9">
        <w:rPr>
          <w:rFonts w:hint="eastAsia"/>
        </w:rPr>
        <w:t>的完善</w:t>
      </w:r>
      <w:r w:rsidRPr="00846E3C">
        <w:rPr>
          <w:rFonts w:hint="eastAsia"/>
        </w:rPr>
        <w:t>，救援机器人行业的技术</w:t>
      </w:r>
      <w:r w:rsidR="003743D9">
        <w:rPr>
          <w:rFonts w:hint="eastAsia"/>
        </w:rPr>
        <w:t>不断</w:t>
      </w:r>
      <w:r w:rsidRPr="00846E3C">
        <w:rPr>
          <w:rFonts w:hint="eastAsia"/>
        </w:rPr>
        <w:t>创新</w:t>
      </w:r>
      <w:r w:rsidR="003743D9">
        <w:rPr>
          <w:rFonts w:hint="eastAsia"/>
        </w:rPr>
        <w:t>、</w:t>
      </w:r>
      <w:r w:rsidRPr="00846E3C">
        <w:rPr>
          <w:rFonts w:hint="eastAsia"/>
        </w:rPr>
        <w:t>产业</w:t>
      </w:r>
      <w:r w:rsidR="003743D9">
        <w:rPr>
          <w:rFonts w:hint="eastAsia"/>
        </w:rPr>
        <w:t>得到</w:t>
      </w:r>
      <w:r w:rsidRPr="00846E3C">
        <w:rPr>
          <w:rFonts w:hint="eastAsia"/>
        </w:rPr>
        <w:t>升级，</w:t>
      </w:r>
      <w:r w:rsidR="003743D9">
        <w:rPr>
          <w:rFonts w:hint="eastAsia"/>
        </w:rPr>
        <w:t>这些都</w:t>
      </w:r>
      <w:r w:rsidRPr="00846E3C">
        <w:rPr>
          <w:rFonts w:hint="eastAsia"/>
        </w:rPr>
        <w:t>推动</w:t>
      </w:r>
      <w:r w:rsidR="003743D9">
        <w:rPr>
          <w:rFonts w:hint="eastAsia"/>
        </w:rPr>
        <w:t>着</w:t>
      </w:r>
      <w:r w:rsidRPr="00846E3C">
        <w:rPr>
          <w:rFonts w:hint="eastAsia"/>
        </w:rPr>
        <w:t>市场规模的持续扩大和行业的健康发展。</w:t>
      </w:r>
    </w:p>
    <w:p w14:paraId="14B80CDE" w14:textId="77777777" w:rsidR="00BA3541" w:rsidRDefault="00BA3541" w:rsidP="00742086">
      <w:pPr>
        <w:rPr>
          <w:rFonts w:hint="eastAsia"/>
        </w:rPr>
      </w:pPr>
    </w:p>
    <w:p w14:paraId="0653FC2F" w14:textId="386BEBD8" w:rsidR="00BA3541" w:rsidRDefault="00BA3541" w:rsidP="006126A0">
      <w:pPr>
        <w:pStyle w:val="2"/>
        <w:rPr>
          <w:rFonts w:hint="eastAsia"/>
        </w:rPr>
      </w:pPr>
      <w:r>
        <w:rPr>
          <w:rFonts w:hint="eastAsia"/>
        </w:rPr>
        <w:t>（六）技术创新与产业升级</w:t>
      </w:r>
    </w:p>
    <w:p w14:paraId="10BEAE1E" w14:textId="29B07F99" w:rsidR="00BA3541" w:rsidRPr="00BA3541" w:rsidRDefault="00BA3541" w:rsidP="00742086">
      <w:pPr>
        <w:rPr>
          <w:rFonts w:hint="eastAsia"/>
        </w:rPr>
      </w:pPr>
      <w:r w:rsidRPr="00BA3541">
        <w:rPr>
          <w:rFonts w:hint="eastAsia"/>
        </w:rPr>
        <w:t>技术创新是救援机器人行业持续发展的重要驱动力。近年来，随着人工智能、物联网、大数据等新一代信息技术的快速发展，救援机器人技术也取得了显著进步</w:t>
      </w:r>
      <w:r>
        <w:rPr>
          <w:rFonts w:hint="eastAsia"/>
        </w:rPr>
        <w:t>。</w:t>
      </w:r>
      <w:r w:rsidRPr="00BA3541">
        <w:rPr>
          <w:rFonts w:hint="eastAsia"/>
        </w:rPr>
        <w:t>例如，通过引入AI感知、多模态人机交互等智能化信息技术，救援机器人的智能化水平得到了大幅提升，能够更好地适应复杂多变的救援环境。此外，随着核心零部件如高精度减速器、高性能伺服电机等技术的不断突破，救援机器人的性能也得到了显著提升，进一步推动了市场规模的扩大。</w:t>
      </w:r>
    </w:p>
    <w:p w14:paraId="5D40C497" w14:textId="1E87746A" w:rsidR="00940BB9" w:rsidRDefault="00BA3541" w:rsidP="006126A0">
      <w:pPr>
        <w:rPr>
          <w:rFonts w:hint="eastAsia"/>
        </w:rPr>
      </w:pPr>
      <w:r w:rsidRPr="00BA3541">
        <w:rPr>
          <w:rFonts w:hint="eastAsia"/>
        </w:rPr>
        <w:t>在未来五年中，随着技术的不断创新和产业升级的加速推进，救援机器人将呈现出更加智能化、网络化、自主化的特点。例如，通过引入深度学习算法和自主导航技术，救援机器人将能够更准确地识别灾害现场的环境和障碍物，实现更加精准的救援操作。同时，随着5G通信技术的普及和应用，救援机器人将能够实现远程实时监控和指挥调度，进一步提高救援效率和安全性。</w:t>
      </w:r>
    </w:p>
    <w:p w14:paraId="7968299E" w14:textId="643B470D" w:rsidR="00E5232D" w:rsidRDefault="00E5232D" w:rsidP="00742086">
      <w:pPr>
        <w:pStyle w:val="1"/>
        <w:rPr>
          <w:rFonts w:hint="eastAsia"/>
        </w:rPr>
      </w:pPr>
      <w:r>
        <w:rPr>
          <w:rFonts w:hint="eastAsia"/>
        </w:rPr>
        <w:lastRenderedPageBreak/>
        <w:t>三、产品介绍</w:t>
      </w:r>
    </w:p>
    <w:p w14:paraId="617619B3" w14:textId="777FB5A3" w:rsidR="00D87DB3" w:rsidRPr="004A6C87" w:rsidRDefault="0088166D" w:rsidP="006126A0">
      <w:pPr>
        <w:pStyle w:val="2"/>
        <w:rPr>
          <w:rFonts w:hint="eastAsia"/>
        </w:rPr>
      </w:pPr>
      <w:r>
        <w:rPr>
          <w:rFonts w:hint="eastAsia"/>
        </w:rPr>
        <w:t>（一）</w:t>
      </w:r>
      <w:r w:rsidR="00D87DB3" w:rsidRPr="004A6C87">
        <w:t>项目内容：</w:t>
      </w:r>
    </w:p>
    <w:p w14:paraId="2633E088" w14:textId="3B20B719" w:rsidR="00A22637" w:rsidRDefault="00A22637" w:rsidP="00742086">
      <w:r w:rsidRPr="00A22637">
        <w:t>自动搜索与救援机器人（ASRR）作为应对灾难响应和危险环境作业中日益严峻挑战的革命性技术应运而生。这些无人系统相较于人类救援人员具有诸多优势，包括在难以到达的地形（如坍塌建筑、有毒区域）中增强的移动能力、实时危险检测以及无需休息的持续作业。如图 1 所示，ASRR 可以利用先进的传感器（如激光雷达、热成像相机、气体传感器）绘制灾难现场地图、定位幸存者并运送关键物资，从而显著降低人类团队遭受二次伤害的风险。</w:t>
      </w:r>
      <w:r w:rsidRPr="00A22637">
        <w:br/>
        <w:t>尽管 ASRR 技术取得了重大进展，但现有系统在动态和异质环境中仍面临关键限制。首先，传统的地图绘制方法在复杂环境中难以保持准确性，且难以适应环境变化。其次，现有的定位技术在复杂环境中容易出现定位误差，导致救援行动效率低下。此外，现有的物资运输系统在复杂地形中难以实现高效、精准的物资投放。为解决这些问题，需要开发新的算法和技术，以提高 ASRR 在复杂环境中的适应性和效率。</w:t>
      </w:r>
    </w:p>
    <w:p w14:paraId="4B504FF8" w14:textId="78A89F6B" w:rsidR="00A22637" w:rsidRDefault="00A22637" w:rsidP="00742086">
      <w:r>
        <w:rPr>
          <w:noProof/>
          <w:spacing w:val="-1"/>
          <w:lang w:eastAsia="zh"/>
        </w:rPr>
        <w:drawing>
          <wp:inline distT="0" distB="0" distL="114300" distR="114300" wp14:anchorId="77F8C687" wp14:editId="72134DD8">
            <wp:extent cx="4343400" cy="292030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
                    <a:stretch>
                      <a:fillRect/>
                    </a:stretch>
                  </pic:blipFill>
                  <pic:spPr>
                    <a:xfrm>
                      <a:off x="0" y="0"/>
                      <a:ext cx="4354703" cy="2927905"/>
                    </a:xfrm>
                    <a:prstGeom prst="rect">
                      <a:avLst/>
                    </a:prstGeom>
                  </pic:spPr>
                </pic:pic>
              </a:graphicData>
            </a:graphic>
          </wp:inline>
        </w:drawing>
      </w:r>
    </w:p>
    <w:p w14:paraId="79BBBD0F" w14:textId="7EA7D6FC" w:rsidR="00A22637" w:rsidRPr="00AC6029" w:rsidRDefault="00A22637" w:rsidP="00742086">
      <w:pPr>
        <w:ind w:firstLine="360"/>
        <w:rPr>
          <w:rFonts w:hint="eastAsia"/>
          <w:sz w:val="18"/>
          <w:szCs w:val="18"/>
        </w:rPr>
      </w:pPr>
      <w:r w:rsidRPr="00AC6029">
        <w:rPr>
          <w:sz w:val="18"/>
          <w:szCs w:val="18"/>
        </w:rPr>
        <w:t>图 1. 搜索与救援现场。自动搜索救援机器人同时对整个灾区进行搜索，构建多模态地图并探测人体。一旦发现遇难者，它们会分析地图以确定最安全的撤离路线，并引导其通过该路线。</w:t>
      </w:r>
    </w:p>
    <w:p w14:paraId="584935EC" w14:textId="77777777" w:rsidR="00A22637" w:rsidRDefault="00A22637" w:rsidP="00742086"/>
    <w:p w14:paraId="0AC4DCD8" w14:textId="6FA64245" w:rsidR="00D87DB3" w:rsidRPr="004A6C87" w:rsidRDefault="00D87DB3" w:rsidP="00742086">
      <w:pPr>
        <w:rPr>
          <w:rFonts w:hint="eastAsia"/>
        </w:rPr>
      </w:pPr>
      <w:r w:rsidRPr="004A6C87">
        <w:t>该系统具备如下四大核心功能：</w:t>
      </w:r>
    </w:p>
    <w:p w14:paraId="3D5904C3" w14:textId="52673E3F" w:rsidR="00D87DB3" w:rsidRPr="004A6C87" w:rsidRDefault="0088166D" w:rsidP="00742086">
      <w:pPr>
        <w:rPr>
          <w:rFonts w:hint="eastAsia"/>
        </w:rPr>
      </w:pPr>
      <w:r>
        <w:rPr>
          <w:rFonts w:hint="eastAsia"/>
        </w:rPr>
        <w:t>1、</w:t>
      </w:r>
      <w:r w:rsidR="00A22637">
        <w:rPr>
          <w:rFonts w:hint="eastAsia"/>
          <w:b/>
          <w:bCs/>
        </w:rPr>
        <w:t>多传感器融合</w:t>
      </w:r>
      <w:r w:rsidR="00D87DB3" w:rsidRPr="004A6C87">
        <w:t>：</w:t>
      </w:r>
      <w:r w:rsidR="007D58D0">
        <w:rPr>
          <w:rFonts w:hint="eastAsia"/>
        </w:rPr>
        <w:t>该</w:t>
      </w:r>
      <w:r w:rsidR="00A22637" w:rsidRPr="00A22637">
        <w:rPr>
          <w:rFonts w:hint="eastAsia"/>
        </w:rPr>
        <w:t>移动机器人</w:t>
      </w:r>
      <w:r w:rsidR="007D58D0">
        <w:rPr>
          <w:rFonts w:hint="eastAsia"/>
        </w:rPr>
        <w:t>可以</w:t>
      </w:r>
      <w:r w:rsidR="00A22637" w:rsidRPr="00A22637">
        <w:rPr>
          <w:rFonts w:hint="eastAsia"/>
        </w:rPr>
        <w:t>充分利用多个传感器的信息，并对这些信息进行深度融合，以获得对搜救环境更全面的感知，从而为后续的路径规划提供更可靠的支持至关重要。</w:t>
      </w:r>
    </w:p>
    <w:p w14:paraId="1B1892D2" w14:textId="4A4D6D92" w:rsidR="00D87DB3" w:rsidRPr="004A6C87" w:rsidRDefault="0088166D" w:rsidP="00742086">
      <w:pPr>
        <w:rPr>
          <w:rFonts w:hint="eastAsia"/>
        </w:rPr>
      </w:pPr>
      <w:r>
        <w:rPr>
          <w:rFonts w:hint="eastAsia"/>
        </w:rPr>
        <w:t>2、</w:t>
      </w:r>
      <w:r w:rsidR="00D87DB3" w:rsidRPr="007412E5">
        <w:rPr>
          <w:b/>
          <w:bCs/>
        </w:rPr>
        <w:t>人员定位</w:t>
      </w:r>
      <w:r w:rsidR="00D87DB3" w:rsidRPr="004A6C87">
        <w:t>：搭载先进的人体姿态估计技术，精确定位和持续追踪被困人员。</w:t>
      </w:r>
      <w:r w:rsidR="007D58D0" w:rsidRPr="007D58D0">
        <w:rPr>
          <w:rFonts w:hint="eastAsia"/>
        </w:rPr>
        <w:t>为了高效完成救援任务，</w:t>
      </w:r>
      <w:proofErr w:type="spellStart"/>
      <w:r w:rsidR="007D58D0" w:rsidRPr="007D58D0">
        <w:rPr>
          <w:rFonts w:hint="eastAsia"/>
        </w:rPr>
        <w:t>asrr</w:t>
      </w:r>
      <w:proofErr w:type="spellEnd"/>
      <w:r w:rsidR="007D58D0" w:rsidRPr="007D58D0">
        <w:rPr>
          <w:rFonts w:hint="eastAsia"/>
        </w:rPr>
        <w:t>需要准确识别人体姿态，实时跟踪目标。</w:t>
      </w:r>
    </w:p>
    <w:p w14:paraId="18C53DEF" w14:textId="65A9EDDE" w:rsidR="00D87DB3" w:rsidRPr="004A6C87" w:rsidRDefault="0088166D" w:rsidP="00742086">
      <w:pPr>
        <w:rPr>
          <w:rFonts w:hint="eastAsia"/>
        </w:rPr>
      </w:pPr>
      <w:r>
        <w:rPr>
          <w:rFonts w:hint="eastAsia"/>
        </w:rPr>
        <w:t>3、</w:t>
      </w:r>
      <w:r w:rsidR="00D87DB3" w:rsidRPr="007412E5">
        <w:rPr>
          <w:b/>
          <w:bCs/>
        </w:rPr>
        <w:t>路径规划</w:t>
      </w:r>
      <w:r w:rsidR="00D87DB3" w:rsidRPr="004A6C87">
        <w:t>：</w:t>
      </w:r>
      <w:r w:rsidR="007D58D0">
        <w:rPr>
          <w:rFonts w:hint="eastAsia"/>
        </w:rPr>
        <w:t>本次使用的机器人</w:t>
      </w:r>
      <w:r w:rsidR="007D58D0" w:rsidRPr="007D58D0">
        <w:rPr>
          <w:rFonts w:hint="eastAsia"/>
        </w:rPr>
        <w:t>提出了一种多模态传感器融合框架，该框架通过RTAB-Map[11]将激光雷达和视觉数据集成在一起，增强了遮挡感知映射，采用动态窗口在动态环境中进行毫秒级轨迹生成，构建了多维避碰模型，量化了不确定性下的安全裕度。</w:t>
      </w:r>
    </w:p>
    <w:p w14:paraId="61E5C3C7" w14:textId="372A883B" w:rsidR="00D87DB3" w:rsidRPr="004A6C87" w:rsidRDefault="0088166D" w:rsidP="00742086">
      <w:pPr>
        <w:rPr>
          <w:rFonts w:hint="eastAsia"/>
        </w:rPr>
      </w:pPr>
      <w:r>
        <w:rPr>
          <w:rFonts w:hint="eastAsia"/>
        </w:rPr>
        <w:lastRenderedPageBreak/>
        <w:t>4、</w:t>
      </w:r>
      <w:r w:rsidR="00D87DB3" w:rsidRPr="007412E5">
        <w:rPr>
          <w:b/>
          <w:bCs/>
        </w:rPr>
        <w:t>动态避障</w:t>
      </w:r>
      <w:r w:rsidR="00D87DB3" w:rsidRPr="004A6C87">
        <w:t>：适应静态/动态障碍物混合环境，自主修正路径、避障行进。</w:t>
      </w:r>
    </w:p>
    <w:p w14:paraId="633E8FF6" w14:textId="35A3B57A" w:rsidR="007D58D0" w:rsidRPr="007D58D0" w:rsidRDefault="007D58D0" w:rsidP="007D58D0">
      <w:pPr>
        <w:jc w:val="center"/>
        <w:rPr>
          <w:rFonts w:hint="eastAsia"/>
        </w:rPr>
      </w:pPr>
      <w:r>
        <w:rPr>
          <w:rFonts w:hint="eastAsia"/>
          <w:noProof/>
          <w:spacing w:val="-1"/>
        </w:rPr>
        <w:drawing>
          <wp:inline distT="0" distB="0" distL="114300" distR="114300" wp14:anchorId="2F9BF903" wp14:editId="7474A33B">
            <wp:extent cx="5274310" cy="1635078"/>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
                    <a:stretch>
                      <a:fillRect/>
                    </a:stretch>
                  </pic:blipFill>
                  <pic:spPr>
                    <a:xfrm>
                      <a:off x="0" y="0"/>
                      <a:ext cx="5274310" cy="1635078"/>
                    </a:xfrm>
                    <a:prstGeom prst="rect">
                      <a:avLst/>
                    </a:prstGeom>
                  </pic:spPr>
                </pic:pic>
              </a:graphicData>
            </a:graphic>
          </wp:inline>
        </w:drawing>
      </w:r>
    </w:p>
    <w:p w14:paraId="7225B538" w14:textId="18989914" w:rsidR="007D58D0" w:rsidRPr="007D58D0" w:rsidRDefault="007D58D0" w:rsidP="007D58D0">
      <w:pPr>
        <w:ind w:firstLine="360"/>
        <w:jc w:val="center"/>
        <w:rPr>
          <w:sz w:val="18"/>
          <w:szCs w:val="18"/>
        </w:rPr>
      </w:pPr>
      <w:r w:rsidRPr="007D58D0">
        <w:rPr>
          <w:sz w:val="18"/>
          <w:szCs w:val="18"/>
        </w:rPr>
        <w:t>图2</w:t>
      </w:r>
      <w:r w:rsidRPr="007D58D0">
        <w:rPr>
          <w:rFonts w:hint="eastAsia"/>
          <w:sz w:val="18"/>
          <w:szCs w:val="18"/>
        </w:rPr>
        <w:t>.</w:t>
      </w:r>
      <w:r w:rsidRPr="007D58D0">
        <w:rPr>
          <w:sz w:val="18"/>
          <w:szCs w:val="18"/>
        </w:rPr>
        <w:t>测绘，导航和人体姿态识别框架流程图。</w:t>
      </w:r>
    </w:p>
    <w:p w14:paraId="372C2698" w14:textId="77777777" w:rsidR="007D58D0" w:rsidRPr="007D58D0" w:rsidRDefault="007D58D0" w:rsidP="007D58D0">
      <w:pPr>
        <w:jc w:val="center"/>
        <w:rPr>
          <w:rFonts w:hint="eastAsia"/>
        </w:rPr>
      </w:pPr>
    </w:p>
    <w:p w14:paraId="4C128E88" w14:textId="3AEBE67A" w:rsidR="00D87DB3" w:rsidRPr="004A6C87" w:rsidRDefault="0088166D" w:rsidP="006126A0">
      <w:pPr>
        <w:pStyle w:val="2"/>
        <w:rPr>
          <w:rFonts w:hint="eastAsia"/>
        </w:rPr>
      </w:pPr>
      <w:r>
        <w:rPr>
          <w:rFonts w:hint="eastAsia"/>
        </w:rPr>
        <w:t>（二）</w:t>
      </w:r>
      <w:r w:rsidR="00D87DB3" w:rsidRPr="004A6C87">
        <w:t>核心架构：</w:t>
      </w:r>
    </w:p>
    <w:p w14:paraId="7EF2C2EE" w14:textId="77777777" w:rsidR="00D87DB3" w:rsidRPr="004A6C87" w:rsidRDefault="00D87DB3" w:rsidP="00742086">
      <w:pPr>
        <w:rPr>
          <w:rFonts w:hint="eastAsia"/>
        </w:rPr>
      </w:pPr>
      <w:r w:rsidRPr="004A6C87">
        <w:t>该系统主要由三个核心模块构成：多模态融合地图模块、导航模块和人体姿态识别模块。</w:t>
      </w:r>
    </w:p>
    <w:p w14:paraId="422D2843" w14:textId="265CA447" w:rsidR="00D87DB3" w:rsidRPr="00742086" w:rsidRDefault="0088166D" w:rsidP="00742086">
      <w:pPr>
        <w:ind w:firstLine="482"/>
        <w:rPr>
          <w:rFonts w:hint="eastAsia"/>
          <w:b/>
          <w:bCs/>
        </w:rPr>
      </w:pPr>
      <w:r w:rsidRPr="00742086">
        <w:rPr>
          <w:rFonts w:hint="eastAsia"/>
          <w:b/>
          <w:bCs/>
        </w:rPr>
        <w:t>1、</w:t>
      </w:r>
      <w:r w:rsidR="00D87DB3" w:rsidRPr="00742086">
        <w:rPr>
          <w:b/>
          <w:bCs/>
        </w:rPr>
        <w:t>多模态融合地图模块</w:t>
      </w:r>
    </w:p>
    <w:p w14:paraId="596E594C" w14:textId="35570637" w:rsidR="00D87DB3" w:rsidRPr="004A6C87" w:rsidRDefault="0088166D" w:rsidP="00742086">
      <w:pPr>
        <w:rPr>
          <w:rFonts w:hint="eastAsia"/>
        </w:rPr>
      </w:pPr>
      <w:r>
        <w:rPr>
          <w:rFonts w:hint="eastAsia"/>
        </w:rPr>
        <w:t>（1）</w:t>
      </w:r>
      <w:r w:rsidR="00D87DB3" w:rsidRPr="004A6C87">
        <w:t xml:space="preserve">传感器：集成2D LiDAR和深度相机（Astra Pro Plus） </w:t>
      </w:r>
      <w:r w:rsidR="00D87DB3" w:rsidRPr="004A6C87">
        <w:rPr>
          <w:vertAlign w:val="superscript"/>
        </w:rPr>
        <w:t>14</w:t>
      </w:r>
      <w:r w:rsidR="00D87DB3" w:rsidRPr="004A6C87">
        <w:t>。</w:t>
      </w:r>
    </w:p>
    <w:p w14:paraId="796492F8" w14:textId="57CC10D1" w:rsidR="00D87DB3" w:rsidRPr="004A6C87" w:rsidRDefault="0088166D" w:rsidP="00742086">
      <w:pPr>
        <w:rPr>
          <w:rFonts w:hint="eastAsia"/>
        </w:rPr>
      </w:pPr>
      <w:r>
        <w:rPr>
          <w:rFonts w:hint="eastAsia"/>
        </w:rPr>
        <w:t>（2</w:t>
      </w:r>
      <w:r>
        <w:t>）</w:t>
      </w:r>
      <w:r w:rsidR="00D87DB3" w:rsidRPr="004A6C87">
        <w:t>地图构建：利用</w:t>
      </w:r>
      <w:proofErr w:type="spellStart"/>
      <w:r w:rsidR="00D87DB3" w:rsidRPr="004A6C87">
        <w:t>gmapping</w:t>
      </w:r>
      <w:proofErr w:type="spellEnd"/>
      <w:r w:rsidR="00D87DB3" w:rsidRPr="004A6C87">
        <w:t>算法处理2D LiDAR数据，建立基础的2D激光占用栅格地图。同时，使用RTAB-Map算法处理深度相机的RGB和深度信息，生成3D点云地图。</w:t>
      </w:r>
    </w:p>
    <w:p w14:paraId="2267368C" w14:textId="1658986C" w:rsidR="00D87DB3" w:rsidRDefault="0088166D" w:rsidP="00742086">
      <w:r>
        <w:rPr>
          <w:rFonts w:hint="eastAsia"/>
        </w:rPr>
        <w:t>（3）</w:t>
      </w:r>
      <w:r w:rsidR="00D87DB3" w:rsidRPr="004A6C87">
        <w:t>数据融合：首先过滤3D点云数据，只保留车辆高度范围内的点云，接着将其投影为2D点云图，并转换为占用栅格地图。最后，将相机生成的栅格地图与LiDAR地图进行融合，对占用栅格进行“并集”运算，对未知栅格进行“交集”运算，生成信息更全面的2D占用栅格地图。</w:t>
      </w:r>
    </w:p>
    <w:p w14:paraId="50D88DE4" w14:textId="1EC8362D" w:rsidR="007D58D0" w:rsidRDefault="007D58D0" w:rsidP="007D58D0">
      <w:pPr>
        <w:jc w:val="center"/>
      </w:pPr>
      <w:r>
        <w:rPr>
          <w:rFonts w:hint="eastAsia"/>
          <w:noProof/>
          <w:lang w:eastAsia="zh"/>
        </w:rPr>
        <w:drawing>
          <wp:inline distT="0" distB="0" distL="114300" distR="114300" wp14:anchorId="01D327BB" wp14:editId="074634B2">
            <wp:extent cx="3762375" cy="333917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
                    <a:srcRect t="-1225" b="-1"/>
                    <a:stretch>
                      <a:fillRect/>
                    </a:stretch>
                  </pic:blipFill>
                  <pic:spPr>
                    <a:xfrm>
                      <a:off x="0" y="0"/>
                      <a:ext cx="3777947" cy="3352997"/>
                    </a:xfrm>
                    <a:prstGeom prst="rect">
                      <a:avLst/>
                    </a:prstGeom>
                    <a:ln>
                      <a:noFill/>
                    </a:ln>
                  </pic:spPr>
                </pic:pic>
              </a:graphicData>
            </a:graphic>
          </wp:inline>
        </w:drawing>
      </w:r>
    </w:p>
    <w:p w14:paraId="5502B782" w14:textId="3E390DEE" w:rsidR="0088166D" w:rsidRPr="007D58D0" w:rsidRDefault="007D58D0" w:rsidP="007D58D0">
      <w:pPr>
        <w:ind w:firstLine="360"/>
        <w:jc w:val="center"/>
        <w:rPr>
          <w:rFonts w:hint="eastAsia"/>
          <w:sz w:val="18"/>
          <w:szCs w:val="18"/>
        </w:rPr>
      </w:pPr>
      <w:r w:rsidRPr="007D58D0">
        <w:rPr>
          <w:rFonts w:hint="eastAsia"/>
          <w:sz w:val="18"/>
          <w:szCs w:val="18"/>
        </w:rPr>
        <w:t>图</w:t>
      </w:r>
      <w:r w:rsidR="00AC6029">
        <w:rPr>
          <w:rFonts w:hint="eastAsia"/>
          <w:sz w:val="18"/>
          <w:szCs w:val="18"/>
        </w:rPr>
        <w:t>3</w:t>
      </w:r>
      <w:r w:rsidRPr="007D58D0">
        <w:rPr>
          <w:rFonts w:hint="eastAsia"/>
          <w:sz w:val="18"/>
          <w:szCs w:val="18"/>
        </w:rPr>
        <w:t>.多模态融合地图模块</w:t>
      </w:r>
    </w:p>
    <w:p w14:paraId="7649B8EE" w14:textId="4B16FE3A" w:rsidR="0088166D" w:rsidRPr="00742086" w:rsidRDefault="0088166D" w:rsidP="00742086">
      <w:pPr>
        <w:ind w:firstLine="482"/>
        <w:rPr>
          <w:rFonts w:hint="eastAsia"/>
          <w:b/>
          <w:bCs/>
        </w:rPr>
      </w:pPr>
      <w:r w:rsidRPr="00742086">
        <w:rPr>
          <w:rFonts w:hint="eastAsia"/>
          <w:b/>
          <w:bCs/>
        </w:rPr>
        <w:lastRenderedPageBreak/>
        <w:t>2、</w:t>
      </w:r>
      <w:r w:rsidR="00D87DB3" w:rsidRPr="00742086">
        <w:rPr>
          <w:b/>
          <w:bCs/>
        </w:rPr>
        <w:t>导航模块</w:t>
      </w:r>
    </w:p>
    <w:p w14:paraId="77700122" w14:textId="43E2FE7C" w:rsidR="00D87DB3" w:rsidRPr="004A6C87" w:rsidRDefault="0088166D" w:rsidP="00742086">
      <w:pPr>
        <w:rPr>
          <w:rFonts w:hint="eastAsia"/>
        </w:rPr>
      </w:pPr>
      <w:r>
        <w:rPr>
          <w:rFonts w:hint="eastAsia"/>
        </w:rPr>
        <w:t>（1）</w:t>
      </w:r>
      <w:r w:rsidR="00D87DB3" w:rsidRPr="004A6C87">
        <w:t>全局路径规划：在融合后的地图上，采用Dijkstra算法计算一条全局最优路径，以规避建筑物、巨石等大型静态障碍物。</w:t>
      </w:r>
    </w:p>
    <w:p w14:paraId="1EE8710F" w14:textId="0CAE0044" w:rsidR="00D87DB3" w:rsidRDefault="0088166D" w:rsidP="00742086">
      <w:r>
        <w:rPr>
          <w:rFonts w:hint="eastAsia"/>
        </w:rPr>
        <w:t>（2）</w:t>
      </w:r>
      <w:r w:rsidR="00D87DB3" w:rsidRPr="004A6C87">
        <w:t>局部路径规划：采用动态窗口方法 (DWA) 作为局部路径规划策略。DWA会根据实时传感器数据，持续评估车辆状态并毫秒级调整轨迹，以确保能安全避开行人或其他移动物体。</w:t>
      </w:r>
    </w:p>
    <w:p w14:paraId="35DB8174" w14:textId="477D04D1" w:rsidR="007D58D0" w:rsidRDefault="007D58D0" w:rsidP="007D58D0">
      <w:pPr>
        <w:jc w:val="center"/>
      </w:pPr>
      <w:r>
        <w:rPr>
          <w:rFonts w:hint="eastAsia"/>
          <w:noProof/>
          <w:lang w:eastAsia="zh"/>
        </w:rPr>
        <w:drawing>
          <wp:inline distT="0" distB="0" distL="114300" distR="114300" wp14:anchorId="222E9C05" wp14:editId="6B075D45">
            <wp:extent cx="4143794" cy="340995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
                    <a:stretch>
                      <a:fillRect/>
                    </a:stretch>
                  </pic:blipFill>
                  <pic:spPr>
                    <a:xfrm>
                      <a:off x="0" y="0"/>
                      <a:ext cx="4164508" cy="3426996"/>
                    </a:xfrm>
                    <a:prstGeom prst="rect">
                      <a:avLst/>
                    </a:prstGeom>
                  </pic:spPr>
                </pic:pic>
              </a:graphicData>
            </a:graphic>
          </wp:inline>
        </w:drawing>
      </w:r>
    </w:p>
    <w:p w14:paraId="6E9C8ADF" w14:textId="2DD847DE" w:rsidR="0088166D" w:rsidRPr="00AC6029" w:rsidRDefault="007D58D0" w:rsidP="00AC6029">
      <w:pPr>
        <w:ind w:firstLine="360"/>
        <w:jc w:val="center"/>
        <w:rPr>
          <w:rFonts w:hint="eastAsia"/>
          <w:sz w:val="18"/>
          <w:szCs w:val="18"/>
        </w:rPr>
      </w:pPr>
      <w:r w:rsidRPr="007D58D0">
        <w:rPr>
          <w:rFonts w:hint="eastAsia"/>
          <w:sz w:val="18"/>
          <w:szCs w:val="18"/>
        </w:rPr>
        <w:t>图4.导航框架流程图</w:t>
      </w:r>
    </w:p>
    <w:p w14:paraId="56462217" w14:textId="558E0D30" w:rsidR="00D87DB3" w:rsidRPr="00140123" w:rsidRDefault="0088166D" w:rsidP="00742086">
      <w:pPr>
        <w:ind w:firstLine="482"/>
        <w:rPr>
          <w:rFonts w:hint="eastAsia"/>
          <w:b/>
          <w:bCs/>
        </w:rPr>
      </w:pPr>
      <w:r w:rsidRPr="00140123">
        <w:rPr>
          <w:rFonts w:hint="eastAsia"/>
          <w:b/>
          <w:bCs/>
        </w:rPr>
        <w:t>3、</w:t>
      </w:r>
      <w:r w:rsidR="00D87DB3" w:rsidRPr="00140123">
        <w:rPr>
          <w:b/>
          <w:bCs/>
        </w:rPr>
        <w:t>人体姿态识别模块</w:t>
      </w:r>
    </w:p>
    <w:p w14:paraId="5B96BDCC" w14:textId="38B25297" w:rsidR="00D87DB3" w:rsidRPr="004A6C87" w:rsidRDefault="0088166D" w:rsidP="00742086">
      <w:pPr>
        <w:rPr>
          <w:rFonts w:hint="eastAsia"/>
        </w:rPr>
      </w:pPr>
      <w:r>
        <w:rPr>
          <w:rFonts w:hint="eastAsia"/>
        </w:rPr>
        <w:t>（1）</w:t>
      </w:r>
      <w:r w:rsidR="00D87DB3" w:rsidRPr="004A6C87">
        <w:t>模型：采用YOLOv11-Pose模型进行人体检测。该模型继承了YOLO系列框架，并利用C3k2、C2PSA和SPPF等模块，增强了对小物体或部分遮挡物体的细节感知能力，提高了检测精度。</w:t>
      </w:r>
    </w:p>
    <w:p w14:paraId="40FC1519" w14:textId="286140FF" w:rsidR="00D87DB3" w:rsidRDefault="0088166D" w:rsidP="00742086">
      <w:pPr>
        <w:rPr>
          <w:rFonts w:hint="eastAsia"/>
        </w:rPr>
      </w:pPr>
      <w:r>
        <w:rPr>
          <w:rFonts w:hint="eastAsia"/>
        </w:rPr>
        <w:t>（2）</w:t>
      </w:r>
      <w:r w:rsidR="00D87DB3" w:rsidRPr="004A6C87">
        <w:t>性能：在COCO数据集上的测试结果显示，该模型在NVIDIA Jetson Nano平台上的</w:t>
      </w:r>
      <w:proofErr w:type="spellStart"/>
      <w:r w:rsidR="00D87DB3" w:rsidRPr="004A6C87">
        <w:t>mAP</w:t>
      </w:r>
      <w:proofErr w:type="spellEnd"/>
      <w:r w:rsidR="00D87DB3" w:rsidRPr="004A6C87">
        <w:t>达到77.2%，在精度和实时性之间取得了良好平衡。</w:t>
      </w:r>
    </w:p>
    <w:p w14:paraId="0AEBF0AD" w14:textId="44DBEAE8" w:rsidR="0088166D" w:rsidRDefault="007D58D0" w:rsidP="007D58D0">
      <w:pPr>
        <w:jc w:val="center"/>
      </w:pPr>
      <w:r>
        <w:rPr>
          <w:noProof/>
          <w:lang w:eastAsia="zh"/>
        </w:rPr>
        <w:lastRenderedPageBreak/>
        <w:drawing>
          <wp:inline distT="0" distB="0" distL="114300" distR="114300" wp14:anchorId="43CF8E5D" wp14:editId="028676FD">
            <wp:extent cx="3571875" cy="4032635"/>
            <wp:effectExtent l="0" t="0" r="0" b="6350"/>
            <wp:docPr id="13869830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83015" name="图片 60"/>
                    <pic:cNvPicPr>
                      <a:picLocks noChangeAspect="1"/>
                    </pic:cNvPicPr>
                  </pic:nvPicPr>
                  <pic:blipFill>
                    <a:blip r:embed="rId13"/>
                    <a:srcRect t="3542"/>
                    <a:stretch>
                      <a:fillRect/>
                    </a:stretch>
                  </pic:blipFill>
                  <pic:spPr>
                    <a:xfrm>
                      <a:off x="0" y="0"/>
                      <a:ext cx="3578066" cy="4039625"/>
                    </a:xfrm>
                    <a:prstGeom prst="rect">
                      <a:avLst/>
                    </a:prstGeom>
                    <a:ln>
                      <a:noFill/>
                    </a:ln>
                  </pic:spPr>
                </pic:pic>
              </a:graphicData>
            </a:graphic>
          </wp:inline>
        </w:drawing>
      </w:r>
    </w:p>
    <w:p w14:paraId="61183672" w14:textId="2B61BB1C" w:rsidR="007D58D0" w:rsidRPr="007D58D0" w:rsidRDefault="007D58D0" w:rsidP="007D58D0">
      <w:pPr>
        <w:ind w:firstLine="360"/>
        <w:jc w:val="center"/>
        <w:rPr>
          <w:rFonts w:hint="eastAsia"/>
          <w:sz w:val="18"/>
          <w:szCs w:val="18"/>
        </w:rPr>
      </w:pPr>
      <w:r w:rsidRPr="007D58D0">
        <w:rPr>
          <w:rFonts w:hint="eastAsia"/>
          <w:sz w:val="18"/>
          <w:szCs w:val="18"/>
        </w:rPr>
        <w:t>图</w:t>
      </w:r>
      <w:r w:rsidR="00AC6029">
        <w:rPr>
          <w:rFonts w:hint="eastAsia"/>
          <w:sz w:val="18"/>
          <w:szCs w:val="18"/>
        </w:rPr>
        <w:t>5</w:t>
      </w:r>
      <w:r w:rsidRPr="007D58D0">
        <w:rPr>
          <w:rFonts w:hint="eastAsia"/>
          <w:sz w:val="18"/>
          <w:szCs w:val="18"/>
        </w:rPr>
        <w:t xml:space="preserve">. </w:t>
      </w:r>
      <w:r w:rsidRPr="007D58D0">
        <w:rPr>
          <w:rFonts w:hint="eastAsia"/>
          <w:sz w:val="18"/>
          <w:szCs w:val="18"/>
        </w:rPr>
        <w:t>人体姿态检测框架流程图。</w:t>
      </w:r>
    </w:p>
    <w:p w14:paraId="0B67CE0C" w14:textId="78ED9C16" w:rsidR="007D58D0" w:rsidRPr="007D58D0" w:rsidRDefault="0088166D" w:rsidP="007D58D0">
      <w:pPr>
        <w:pStyle w:val="2"/>
        <w:rPr>
          <w:rFonts w:hint="eastAsia"/>
        </w:rPr>
      </w:pPr>
      <w:r>
        <w:rPr>
          <w:rFonts w:hint="eastAsia"/>
        </w:rPr>
        <w:t>（三）</w:t>
      </w:r>
      <w:r w:rsidR="00D87DB3" w:rsidRPr="004A6C87">
        <w:t>实施情况</w:t>
      </w:r>
    </w:p>
    <w:p w14:paraId="167DCD57" w14:textId="733B4A29" w:rsidR="0088166D" w:rsidRPr="00742086" w:rsidRDefault="0088166D" w:rsidP="00742086">
      <w:pPr>
        <w:ind w:firstLine="482"/>
        <w:rPr>
          <w:rFonts w:hint="eastAsia"/>
          <w:b/>
          <w:bCs/>
        </w:rPr>
      </w:pPr>
      <w:r w:rsidRPr="00742086">
        <w:rPr>
          <w:rFonts w:hint="eastAsia"/>
          <w:b/>
          <w:bCs/>
        </w:rPr>
        <w:t>1、</w:t>
      </w:r>
      <w:r w:rsidR="00D87DB3" w:rsidRPr="00742086">
        <w:rPr>
          <w:b/>
          <w:bCs/>
        </w:rPr>
        <w:t>原型</w:t>
      </w:r>
    </w:p>
    <w:p w14:paraId="34123A73" w14:textId="1DB07B7B" w:rsidR="00D87DB3" w:rsidRDefault="00D87DB3" w:rsidP="00742086">
      <w:pPr>
        <w:rPr>
          <w:rFonts w:hint="eastAsia"/>
        </w:rPr>
      </w:pPr>
      <w:r w:rsidRPr="004A6C87">
        <w:t>已成功搭建一台搭载Jetson Nano主控计算机的实体搜救车。</w:t>
      </w:r>
    </w:p>
    <w:p w14:paraId="529D0967" w14:textId="4E89EEAE" w:rsidR="0088166D" w:rsidRDefault="007D58D0" w:rsidP="007D58D0">
      <w:pPr>
        <w:jc w:val="center"/>
      </w:pPr>
      <w:r>
        <w:rPr>
          <w:noProof/>
          <w:lang w:eastAsia="zh"/>
        </w:rPr>
        <w:drawing>
          <wp:inline distT="0" distB="0" distL="114300" distR="114300" wp14:anchorId="1C965843" wp14:editId="43559348">
            <wp:extent cx="4612727" cy="2200275"/>
            <wp:effectExtent l="0" t="0" r="0" b="0"/>
            <wp:docPr id="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8"/>
                    <pic:cNvPicPr>
                      <a:picLocks noChangeAspect="1"/>
                    </pic:cNvPicPr>
                  </pic:nvPicPr>
                  <pic:blipFill>
                    <a:blip r:embed="rId14"/>
                    <a:srcRect l="3670" r="9480"/>
                    <a:stretch>
                      <a:fillRect/>
                    </a:stretch>
                  </pic:blipFill>
                  <pic:spPr>
                    <a:xfrm>
                      <a:off x="0" y="0"/>
                      <a:ext cx="4631602" cy="2209279"/>
                    </a:xfrm>
                    <a:prstGeom prst="rect">
                      <a:avLst/>
                    </a:prstGeom>
                  </pic:spPr>
                </pic:pic>
              </a:graphicData>
            </a:graphic>
          </wp:inline>
        </w:drawing>
      </w:r>
    </w:p>
    <w:p w14:paraId="57081A82" w14:textId="34304F7F" w:rsidR="007D58D0" w:rsidRPr="007D58D0" w:rsidRDefault="007D58D0" w:rsidP="007D58D0">
      <w:pPr>
        <w:ind w:firstLine="360"/>
        <w:jc w:val="center"/>
        <w:rPr>
          <w:rFonts w:hint="eastAsia"/>
          <w:sz w:val="18"/>
          <w:szCs w:val="18"/>
        </w:rPr>
      </w:pPr>
      <w:r w:rsidRPr="007D58D0">
        <w:rPr>
          <w:rFonts w:hint="eastAsia"/>
          <w:sz w:val="18"/>
          <w:szCs w:val="18"/>
        </w:rPr>
        <w:t>图</w:t>
      </w:r>
      <w:r w:rsidR="00AC6029">
        <w:rPr>
          <w:rFonts w:hint="eastAsia"/>
          <w:sz w:val="18"/>
          <w:szCs w:val="18"/>
        </w:rPr>
        <w:t>6</w:t>
      </w:r>
      <w:r w:rsidRPr="007D58D0">
        <w:rPr>
          <w:rFonts w:hint="eastAsia"/>
          <w:sz w:val="18"/>
          <w:szCs w:val="18"/>
        </w:rPr>
        <w:t>.ASRR的物理模型</w:t>
      </w:r>
    </w:p>
    <w:p w14:paraId="187C3384" w14:textId="77777777" w:rsidR="0088166D" w:rsidRPr="00742086" w:rsidRDefault="0088166D" w:rsidP="00742086">
      <w:pPr>
        <w:ind w:firstLine="482"/>
        <w:rPr>
          <w:rFonts w:hint="eastAsia"/>
          <w:b/>
          <w:bCs/>
        </w:rPr>
      </w:pPr>
      <w:r w:rsidRPr="00742086">
        <w:rPr>
          <w:rFonts w:hint="eastAsia"/>
          <w:b/>
          <w:bCs/>
        </w:rPr>
        <w:t>2、</w:t>
      </w:r>
      <w:r w:rsidR="00D87DB3" w:rsidRPr="00742086">
        <w:rPr>
          <w:b/>
          <w:bCs/>
        </w:rPr>
        <w:t>地图构建成果</w:t>
      </w:r>
    </w:p>
    <w:p w14:paraId="3DA061FD" w14:textId="2F017854" w:rsidR="00AC6029" w:rsidRDefault="00AC6029" w:rsidP="00AC6029">
      <w:pPr>
        <w:rPr>
          <w:rFonts w:hint="eastAsia"/>
        </w:rPr>
      </w:pPr>
      <w:r>
        <w:rPr>
          <w:rFonts w:hint="eastAsia"/>
        </w:rPr>
        <w:t>纯LiDAR建立的地图与真实地图的相似度为83.6%，融合后的二维网格地图与真实地图的相似度为95.4%，融合后的三维地图与真实地图的相似度为97.2%。与纯激光雷达相比，2D融合地图的完成率提高了11.8%，3D地图的完成率提高了13.6%。与2D融合地图相比，3D地图的完成率提高了1.8%。因</w:t>
      </w:r>
      <w:r>
        <w:rPr>
          <w:rFonts w:hint="eastAsia"/>
        </w:rPr>
        <w:lastRenderedPageBreak/>
        <w:t>此，我们可以看到，与纯LiDAR制图相比，视觉与LiDAR融合构建的地图更加完整。其中，3D映射最接近真实场景，其次是融合2D映射。</w:t>
      </w:r>
    </w:p>
    <w:p w14:paraId="7FA87492" w14:textId="7C8CF6B4" w:rsidR="00AC6029" w:rsidRDefault="00AC6029" w:rsidP="00AC6029">
      <w:pPr>
        <w:jc w:val="center"/>
      </w:pPr>
      <w:r>
        <w:rPr>
          <w:noProof/>
          <w:color w:val="000000"/>
          <w:lang w:eastAsia="zh"/>
        </w:rPr>
        <w:drawing>
          <wp:inline distT="0" distB="0" distL="114300" distR="114300" wp14:anchorId="46E1465C" wp14:editId="10304DB8">
            <wp:extent cx="2895600" cy="2892053"/>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
                    <a:stretch>
                      <a:fillRect/>
                    </a:stretch>
                  </pic:blipFill>
                  <pic:spPr>
                    <a:xfrm>
                      <a:off x="0" y="0"/>
                      <a:ext cx="2900956" cy="2897402"/>
                    </a:xfrm>
                    <a:prstGeom prst="rect">
                      <a:avLst/>
                    </a:prstGeom>
                  </pic:spPr>
                </pic:pic>
              </a:graphicData>
            </a:graphic>
          </wp:inline>
        </w:drawing>
      </w:r>
    </w:p>
    <w:p w14:paraId="4745630B" w14:textId="47A2C106" w:rsidR="00AC6029" w:rsidRPr="00AC6029" w:rsidRDefault="00AC6029" w:rsidP="00AC6029">
      <w:pPr>
        <w:ind w:firstLine="360"/>
        <w:jc w:val="center"/>
        <w:rPr>
          <w:rFonts w:hint="eastAsia"/>
          <w:sz w:val="18"/>
          <w:szCs w:val="18"/>
        </w:rPr>
      </w:pPr>
      <w:r w:rsidRPr="00AC6029">
        <w:rPr>
          <w:rFonts w:hint="eastAsia"/>
          <w:sz w:val="18"/>
          <w:szCs w:val="18"/>
        </w:rPr>
        <w:t>图7.2D映射效果</w:t>
      </w:r>
    </w:p>
    <w:p w14:paraId="60ADC0B5" w14:textId="5FBD63BF" w:rsidR="00AC6029" w:rsidRPr="004A6C87" w:rsidRDefault="00AC6029" w:rsidP="00742086">
      <w:pPr>
        <w:ind w:firstLine="400"/>
        <w:rPr>
          <w:rFonts w:hint="eastAsia"/>
        </w:rPr>
      </w:pPr>
      <w:r>
        <w:rPr>
          <w:rFonts w:hint="eastAsia"/>
          <w:noProof/>
          <w:color w:val="000000"/>
          <w:sz w:val="20"/>
          <w:szCs w:val="20"/>
          <w:lang w:eastAsia="zh"/>
        </w:rPr>
        <w:drawing>
          <wp:inline distT="0" distB="0" distL="114300" distR="114300" wp14:anchorId="3E1EFACD" wp14:editId="3ED700D5">
            <wp:extent cx="4838700" cy="3080533"/>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4844254" cy="3084069"/>
                    </a:xfrm>
                    <a:prstGeom prst="rect">
                      <a:avLst/>
                    </a:prstGeom>
                  </pic:spPr>
                </pic:pic>
              </a:graphicData>
            </a:graphic>
          </wp:inline>
        </w:drawing>
      </w:r>
    </w:p>
    <w:p w14:paraId="405C5777" w14:textId="5685D68B" w:rsidR="00AC6029" w:rsidRPr="00AC6029" w:rsidRDefault="00AC6029" w:rsidP="00AC6029">
      <w:pPr>
        <w:pStyle w:val="figurecaption"/>
        <w:numPr>
          <w:ilvl w:val="0"/>
          <w:numId w:val="0"/>
        </w:numPr>
        <w:ind w:firstLineChars="500" w:firstLine="900"/>
        <w:rPr>
          <w:sz w:val="18"/>
          <w:szCs w:val="18"/>
          <w:lang w:eastAsia="zh"/>
        </w:rPr>
      </w:pPr>
      <w:r w:rsidRPr="00AC6029">
        <w:rPr>
          <w:rFonts w:hint="eastAsia"/>
          <w:sz w:val="18"/>
          <w:szCs w:val="18"/>
          <w:lang w:eastAsia="zh"/>
        </w:rPr>
        <w:t>图</w:t>
      </w:r>
      <w:r w:rsidRPr="00AC6029">
        <w:rPr>
          <w:rFonts w:hint="eastAsia"/>
          <w:sz w:val="18"/>
          <w:szCs w:val="18"/>
          <w:lang w:eastAsia="zh-CN"/>
        </w:rPr>
        <w:t>8</w:t>
      </w:r>
      <w:r w:rsidRPr="00AC6029">
        <w:rPr>
          <w:rFonts w:hint="eastAsia"/>
          <w:sz w:val="18"/>
          <w:szCs w:val="18"/>
          <w:lang w:eastAsia="zh"/>
        </w:rPr>
        <w:t>所示。四个障碍物（中锥、大锥、指令平台、方块）详细</w:t>
      </w:r>
      <w:r w:rsidRPr="00AC6029">
        <w:rPr>
          <w:rFonts w:hint="eastAsia"/>
          <w:sz w:val="18"/>
          <w:szCs w:val="18"/>
          <w:lang w:eastAsia="zh"/>
        </w:rPr>
        <w:t>3D</w:t>
      </w:r>
      <w:r w:rsidRPr="00AC6029">
        <w:rPr>
          <w:rFonts w:hint="eastAsia"/>
          <w:sz w:val="18"/>
          <w:szCs w:val="18"/>
          <w:lang w:eastAsia="zh"/>
        </w:rPr>
        <w:t>渲染效果</w:t>
      </w:r>
    </w:p>
    <w:p w14:paraId="677D8590" w14:textId="77777777" w:rsidR="0088166D" w:rsidRPr="00AC6029" w:rsidRDefault="0088166D" w:rsidP="00742086">
      <w:pPr>
        <w:rPr>
          <w:rFonts w:hint="eastAsia"/>
        </w:rPr>
      </w:pPr>
    </w:p>
    <w:p w14:paraId="0193A5C3" w14:textId="4498F2A4" w:rsidR="0088166D" w:rsidRPr="00742086" w:rsidRDefault="0088166D" w:rsidP="00742086">
      <w:pPr>
        <w:ind w:firstLine="482"/>
        <w:rPr>
          <w:rFonts w:hint="eastAsia"/>
          <w:b/>
          <w:bCs/>
        </w:rPr>
      </w:pPr>
      <w:r w:rsidRPr="00742086">
        <w:rPr>
          <w:rFonts w:hint="eastAsia"/>
          <w:b/>
          <w:bCs/>
        </w:rPr>
        <w:t>3、</w:t>
      </w:r>
      <w:r w:rsidR="00D87DB3" w:rsidRPr="00742086">
        <w:rPr>
          <w:b/>
          <w:bCs/>
        </w:rPr>
        <w:t>导航性能</w:t>
      </w:r>
    </w:p>
    <w:p w14:paraId="07B0DCD4" w14:textId="3E8B5048" w:rsidR="00D87DB3" w:rsidRPr="00742086" w:rsidRDefault="00D87DB3" w:rsidP="00742086">
      <w:pPr>
        <w:rPr>
          <w:rFonts w:hint="eastAsia"/>
        </w:rPr>
      </w:pPr>
      <w:r w:rsidRPr="00742086">
        <w:t>现场测试证实，混合导航策略的成功率提高了37%。系统能够基于Dijkstra算法生成全局路径，并利用DWA进行实时轨迹优化以规避动态障碍物。</w:t>
      </w:r>
    </w:p>
    <w:p w14:paraId="44EDB212" w14:textId="77777777" w:rsidR="0088166D" w:rsidRDefault="0088166D" w:rsidP="00742086">
      <w:pPr>
        <w:rPr>
          <w:rFonts w:hint="eastAsia"/>
        </w:rPr>
      </w:pPr>
    </w:p>
    <w:p w14:paraId="29E6FE24" w14:textId="6FD11DC6" w:rsidR="0088166D" w:rsidRPr="00742086" w:rsidRDefault="0088166D" w:rsidP="00742086">
      <w:pPr>
        <w:ind w:firstLine="482"/>
        <w:rPr>
          <w:rFonts w:hint="eastAsia"/>
          <w:b/>
          <w:bCs/>
        </w:rPr>
      </w:pPr>
      <w:r w:rsidRPr="00742086">
        <w:rPr>
          <w:rFonts w:hint="eastAsia"/>
          <w:b/>
          <w:bCs/>
        </w:rPr>
        <w:t>4、</w:t>
      </w:r>
      <w:r w:rsidR="00D87DB3" w:rsidRPr="00742086">
        <w:rPr>
          <w:b/>
          <w:bCs/>
        </w:rPr>
        <w:t>人体识别能力</w:t>
      </w:r>
    </w:p>
    <w:p w14:paraId="271453C9" w14:textId="04F86C67" w:rsidR="00D87DB3" w:rsidRDefault="00AC6029" w:rsidP="00742086">
      <w:r>
        <w:rPr>
          <w:rFonts w:hint="eastAsia"/>
        </w:rPr>
        <w:t>从图9可以看出</w:t>
      </w:r>
      <w:r w:rsidR="00D87DB3" w:rsidRPr="00742086">
        <w:t>YOLOv11-Pose模型能够在最远2米处识别到人体，大幅提</w:t>
      </w:r>
      <w:r w:rsidR="00D87DB3" w:rsidRPr="00742086">
        <w:lastRenderedPageBreak/>
        <w:t>升了救援行动的成功率。</w:t>
      </w:r>
    </w:p>
    <w:p w14:paraId="634C1B9C" w14:textId="096F41C5" w:rsidR="00AC6029" w:rsidRDefault="00AC6029" w:rsidP="00AC6029">
      <w:pPr>
        <w:jc w:val="center"/>
      </w:pPr>
      <w:r>
        <w:rPr>
          <w:noProof/>
        </w:rPr>
        <w:drawing>
          <wp:inline distT="0" distB="0" distL="114300" distR="114300" wp14:anchorId="0C3AE927" wp14:editId="01D2EFA0">
            <wp:extent cx="5274310" cy="2136647"/>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4310" cy="2136647"/>
                    </a:xfrm>
                    <a:prstGeom prst="rect">
                      <a:avLst/>
                    </a:prstGeom>
                  </pic:spPr>
                </pic:pic>
              </a:graphicData>
            </a:graphic>
          </wp:inline>
        </w:drawing>
      </w:r>
    </w:p>
    <w:p w14:paraId="64A834EF" w14:textId="5E511002" w:rsidR="00AC6029" w:rsidRPr="00AC6029" w:rsidRDefault="00AC6029" w:rsidP="00AC6029">
      <w:pPr>
        <w:ind w:firstLine="360"/>
        <w:jc w:val="center"/>
        <w:rPr>
          <w:rFonts w:hint="eastAsia"/>
          <w:sz w:val="18"/>
          <w:szCs w:val="18"/>
        </w:rPr>
      </w:pPr>
      <w:r w:rsidRPr="00AC6029">
        <w:rPr>
          <w:rFonts w:hint="eastAsia"/>
          <w:sz w:val="18"/>
          <w:szCs w:val="18"/>
        </w:rPr>
        <w:t>图</w:t>
      </w:r>
      <w:r w:rsidRPr="00AC6029">
        <w:rPr>
          <w:rFonts w:hint="eastAsia"/>
          <w:sz w:val="18"/>
          <w:szCs w:val="18"/>
        </w:rPr>
        <w:t>9.</w:t>
      </w:r>
      <w:r w:rsidRPr="00AC6029">
        <w:rPr>
          <w:rFonts w:hint="eastAsia"/>
          <w:sz w:val="18"/>
          <w:szCs w:val="18"/>
        </w:rPr>
        <w:t>车辆移动过程的截图，距离从远到</w:t>
      </w:r>
      <w:proofErr w:type="gramStart"/>
      <w:r w:rsidRPr="00AC6029">
        <w:rPr>
          <w:rFonts w:hint="eastAsia"/>
          <w:sz w:val="18"/>
          <w:szCs w:val="18"/>
        </w:rPr>
        <w:t>近逐渐</w:t>
      </w:r>
      <w:proofErr w:type="gramEnd"/>
      <w:r w:rsidRPr="00AC6029">
        <w:rPr>
          <w:rFonts w:hint="eastAsia"/>
          <w:sz w:val="18"/>
          <w:szCs w:val="18"/>
        </w:rPr>
        <w:t>增加。</w:t>
      </w:r>
    </w:p>
    <w:p w14:paraId="3B7300BD" w14:textId="77777777" w:rsidR="00543471" w:rsidRPr="004A6C87" w:rsidRDefault="00543471" w:rsidP="00742086">
      <w:pPr>
        <w:rPr>
          <w:rFonts w:hint="eastAsia"/>
        </w:rPr>
      </w:pPr>
    </w:p>
    <w:p w14:paraId="2237D0F9" w14:textId="719E0764" w:rsidR="00FF4568" w:rsidRDefault="00D87DB3" w:rsidP="00742086">
      <w:pPr>
        <w:pStyle w:val="1"/>
        <w:numPr>
          <w:ilvl w:val="0"/>
          <w:numId w:val="11"/>
        </w:numPr>
        <w:rPr>
          <w:rFonts w:hint="eastAsia"/>
        </w:rPr>
      </w:pPr>
      <w:r w:rsidRPr="004A6C87">
        <w:rPr>
          <w:rFonts w:hint="eastAsia"/>
        </w:rPr>
        <w:t>市场分析</w:t>
      </w:r>
    </w:p>
    <w:p w14:paraId="5A29E781" w14:textId="1820C63A" w:rsidR="00940BB9" w:rsidRPr="00742086" w:rsidRDefault="00940BB9" w:rsidP="00742086">
      <w:pPr>
        <w:ind w:firstLine="482"/>
        <w:rPr>
          <w:rFonts w:hint="eastAsia"/>
          <w:b/>
          <w:bCs/>
        </w:rPr>
      </w:pPr>
      <w:r w:rsidRPr="00742086">
        <w:rPr>
          <w:rFonts w:hint="eastAsia"/>
          <w:b/>
          <w:bCs/>
        </w:rPr>
        <w:t>1、</w:t>
      </w:r>
      <w:r w:rsidR="00A95DE3" w:rsidRPr="00742086">
        <w:rPr>
          <w:rFonts w:hint="eastAsia"/>
          <w:b/>
          <w:bCs/>
        </w:rPr>
        <w:t>市场需求</w:t>
      </w:r>
    </w:p>
    <w:p w14:paraId="5B3A0181" w14:textId="350D4C03" w:rsidR="00E5232D" w:rsidRPr="00742086" w:rsidRDefault="00940BB9" w:rsidP="00742086">
      <w:pPr>
        <w:rPr>
          <w:rFonts w:hint="eastAsia"/>
        </w:rPr>
      </w:pPr>
      <w:r w:rsidRPr="00742086">
        <w:rPr>
          <w:rFonts w:hint="eastAsia"/>
        </w:rPr>
        <w:t>随着全球风险意识的提高和应急救援体系的不断完善，救援机器人作为重要的应急救援装备，市场需求持续增长。</w:t>
      </w:r>
    </w:p>
    <w:p w14:paraId="474A53D0" w14:textId="026BC7EC" w:rsidR="00E5232D" w:rsidRPr="00846E3C" w:rsidRDefault="00846E3C" w:rsidP="00742086">
      <w:pPr>
        <w:rPr>
          <w:rFonts w:hint="eastAsia"/>
        </w:rPr>
      </w:pPr>
      <w:r w:rsidRPr="00846E3C">
        <w:rPr>
          <w:rFonts w:hint="eastAsia"/>
        </w:rPr>
        <w:t>（1</w:t>
      </w:r>
      <w:r w:rsidRPr="00846E3C">
        <w:t>）</w:t>
      </w:r>
      <w:r w:rsidR="00E5232D" w:rsidRPr="00846E3C">
        <w:rPr>
          <w:rFonts w:hint="eastAsia"/>
        </w:rPr>
        <w:t>灾难频发刺激硬性需求</w:t>
      </w:r>
    </w:p>
    <w:p w14:paraId="6BFC922C" w14:textId="05714D81" w:rsidR="00846E3C" w:rsidRPr="00742086" w:rsidRDefault="00846E3C" w:rsidP="00742086">
      <w:pPr>
        <w:rPr>
          <w:rFonts w:hint="eastAsia"/>
        </w:rPr>
      </w:pPr>
      <w:r w:rsidRPr="00742086">
        <w:t>灾难频发驱动刚性需求</w:t>
      </w:r>
      <w:r w:rsidRPr="00742086">
        <w:rPr>
          <w:rFonts w:hint="eastAsia"/>
        </w:rPr>
        <w:t>:</w:t>
      </w:r>
      <w:r w:rsidRPr="00742086">
        <w:t>《2023年全球自然灾害评估报告》</w:t>
      </w:r>
      <w:r w:rsidRPr="00742086">
        <w:rPr>
          <w:rFonts w:hint="eastAsia"/>
        </w:rPr>
        <w:t>显示，与过去30年（1993-2022年）均值相比，2023年全球自然灾害频次偏少3%，受灾人口偏少53%，死亡人口偏多73%，直接经济损失偏多32%。其中，洪水灾害最为频繁，共发生152次，比历史偏多3.5%，受灾人口最多，达3239.28万人，与历史平均相比偏少66%；风暴灾害造成的直接经济损失最大，约1008.45亿美元，较历史偏多50%；地震活动次数有所增加，死亡人口最多，达62451人，与历史平均相比偏多140%。</w:t>
      </w:r>
    </w:p>
    <w:p w14:paraId="60CD54DC" w14:textId="740D560D" w:rsidR="00E5232D" w:rsidRPr="00E5232D" w:rsidRDefault="00E5232D" w:rsidP="00742086">
      <w:pPr>
        <w:rPr>
          <w:rFonts w:hint="eastAsia"/>
        </w:rPr>
      </w:pPr>
      <w:r w:rsidRPr="00E5232D">
        <w:rPr>
          <w:rFonts w:hint="eastAsia"/>
        </w:rPr>
        <w:t>（</w:t>
      </w:r>
      <w:r>
        <w:rPr>
          <w:rFonts w:hint="eastAsia"/>
        </w:rPr>
        <w:t>2</w:t>
      </w:r>
      <w:r w:rsidRPr="00E5232D">
        <w:rPr>
          <w:rFonts w:hint="eastAsia"/>
        </w:rPr>
        <w:t>）多元化应用场景刺激需求</w:t>
      </w:r>
    </w:p>
    <w:p w14:paraId="757F649A" w14:textId="77777777" w:rsidR="00E5232D" w:rsidRPr="00E5232D" w:rsidRDefault="00E5232D" w:rsidP="00742086">
      <w:pPr>
        <w:rPr>
          <w:rFonts w:hint="eastAsia"/>
        </w:rPr>
      </w:pPr>
      <w:r w:rsidRPr="00E5232D">
        <w:rPr>
          <w:rFonts w:hint="eastAsia"/>
        </w:rPr>
        <w:t>救援机器人的应用场景十分广泛，包括但不限于地震、洪涝灾害救援、火灾事故处理、矿山救援等多个领域。随着社会对公共安全需求的日益增长以及救援机器人技术的不断创新，未来五年中救援机器人的应用场景将进一步拓展。例如，在智慧城市建设中，救援机器人可以作为城市应急管理体系的重要组成部分，为城市公共安全提供有力保障。在工业生产领域，救援机器人也可以作为安全生产的重要辅助手段，为企业的安全生产提供有力支持。</w:t>
      </w:r>
    </w:p>
    <w:p w14:paraId="08687235" w14:textId="73A4F47B" w:rsidR="00E5232D" w:rsidRPr="00166798" w:rsidRDefault="00E5232D" w:rsidP="00742086">
      <w:pPr>
        <w:rPr>
          <w:rFonts w:hint="eastAsia"/>
        </w:rPr>
      </w:pPr>
      <w:r w:rsidRPr="00E5232D">
        <w:rPr>
          <w:rFonts w:hint="eastAsia"/>
        </w:rPr>
        <w:t>随着应用场景的不断拓展和市场需求的不断增加，救援机器人行业将迎来更加广阔的发展空间。未来五年中，预计将有更多的救援机器人产品涌现市场，满足不同领域和不同场景下的救援需求。同时，随着市场竞争的加剧和消费者需求的不断变化，救援机器人行业也将呈现出更加多元化和个性化的特点。例如，针对不同类型的灾害和事故场景，救援机器人将呈现出更加专业化和定制化的特点;针对不同用户群体的需求差异，救援机器人也将提供更加多样化和个性化的服务方案。</w:t>
      </w:r>
    </w:p>
    <w:p w14:paraId="006283BC" w14:textId="6F603D30" w:rsidR="00846E3C" w:rsidRDefault="00846E3C" w:rsidP="00742086">
      <w:pPr>
        <w:rPr>
          <w:rFonts w:hint="eastAsia"/>
        </w:rPr>
      </w:pPr>
      <w:r>
        <w:rPr>
          <w:rFonts w:hint="eastAsia"/>
        </w:rPr>
        <w:t>（3）应急人才</w:t>
      </w:r>
      <w:r w:rsidR="00BA3541">
        <w:rPr>
          <w:rFonts w:hint="eastAsia"/>
        </w:rPr>
        <w:t>缺失</w:t>
      </w:r>
      <w:r>
        <w:rPr>
          <w:rFonts w:hint="eastAsia"/>
        </w:rPr>
        <w:t>刺激“以计替人”需求</w:t>
      </w:r>
    </w:p>
    <w:p w14:paraId="5064F6A6" w14:textId="03C36E6C" w:rsidR="00846E3C" w:rsidRDefault="00166798" w:rsidP="00742086">
      <w:pPr>
        <w:rPr>
          <w:rFonts w:hint="eastAsia"/>
        </w:rPr>
      </w:pPr>
      <w:r>
        <w:rPr>
          <w:rFonts w:hint="eastAsia"/>
        </w:rPr>
        <w:lastRenderedPageBreak/>
        <w:t>灾难频发显现</w:t>
      </w:r>
      <w:r w:rsidRPr="00166798">
        <w:t>救援人力</w:t>
      </w:r>
      <w:r>
        <w:rPr>
          <w:rFonts w:hint="eastAsia"/>
        </w:rPr>
        <w:t>的</w:t>
      </w:r>
      <w:r w:rsidRPr="00166798">
        <w:t>缺口</w:t>
      </w:r>
      <w:r>
        <w:rPr>
          <w:rFonts w:hint="eastAsia"/>
        </w:rPr>
        <w:t>，</w:t>
      </w:r>
      <w:r w:rsidRPr="00166798">
        <w:t>教育部数据显示，智慧应急行业人才缺口已扩大到 50 万，基层消防、安监队伍迫切需要“能替人”的机器人</w:t>
      </w:r>
      <w:r>
        <w:rPr>
          <w:rFonts w:hint="eastAsia"/>
        </w:rPr>
        <w:t>，从而缓解应急人才的缺口</w:t>
      </w:r>
      <w:r w:rsidR="00BA3541">
        <w:rPr>
          <w:rFonts w:hint="eastAsia"/>
        </w:rPr>
        <w:t>。</w:t>
      </w:r>
    </w:p>
    <w:p w14:paraId="0BC87C14" w14:textId="5E359B7C" w:rsidR="00BA3541" w:rsidRDefault="00BA3541" w:rsidP="00742086">
      <w:pPr>
        <w:rPr>
          <w:rFonts w:hint="eastAsia"/>
        </w:rPr>
      </w:pPr>
      <w:r>
        <w:rPr>
          <w:rFonts w:hint="eastAsia"/>
        </w:rPr>
        <w:t>（4）技术创新刺激救援机器人升级需求</w:t>
      </w:r>
    </w:p>
    <w:p w14:paraId="4B4C1910" w14:textId="0C49BECF" w:rsidR="003743D9" w:rsidRDefault="003743D9" w:rsidP="00742086">
      <w:pPr>
        <w:rPr>
          <w:rFonts w:hint="eastAsia"/>
        </w:rPr>
      </w:pPr>
      <w:r>
        <w:rPr>
          <w:rFonts w:hint="eastAsia"/>
        </w:rPr>
        <w:t>在技术方向方面，救援机器人行业应该更加注重智能化和自主化的发展。随着人工智能、机器学习等技术的不断进步，搜救机器人将具备更强的自主决策能力和环境适应能力。例如，通过深度学习算法，机器人能够更好地识别复杂环境中的障碍物和潜在危险;同时，基于大数据分析，机器人能够更准确地预测救援任务中的风险和挑战，从而提高救援效率。此外，多功能化和集成化也将是救援机器人行业的发展方向。未来的搜救机器人将集成多种功能，如生命探测、环境监测、通信传输救援作业等，以满足多样化的救援需求。多个机器人还可以组成团队，协同完成复杂的救援任务，提高救援行动的整体效率。</w:t>
      </w:r>
    </w:p>
    <w:p w14:paraId="552D28FF" w14:textId="79F2CBA8" w:rsidR="00742086" w:rsidRDefault="00742086" w:rsidP="00742086">
      <w:pPr>
        <w:rPr>
          <w:rFonts w:hint="eastAsia"/>
        </w:rPr>
      </w:pPr>
      <w:r>
        <w:rPr>
          <w:rFonts w:hint="eastAsia"/>
        </w:rPr>
        <w:t>技术创新刺激对自动导航技术升级的需求。</w:t>
      </w:r>
      <w:r w:rsidRPr="00742086">
        <w:rPr>
          <w:rFonts w:hint="eastAsia"/>
        </w:rPr>
        <w:t>近年来，全球自然灾害频发，对救援工作提出了更高要求。中国作为地震、洪水等自然灾害多发国家，对救援机器人的需求尤为迫切。据不完全统计，2024年中国救援机器人市场规模已达到数十亿元人民币，其中自主导航与环境感知技术占据了重要份额。预计未来几年，随着技术的不断成熟和应用领域的拓展，市场规模将以年均20%以上的速度增长。到2030年，中国救援机器人市场规模有望突破百亿元人民币大关，自主导航与环境感知技术将成为推动市场增长的关键动力。</w:t>
      </w:r>
    </w:p>
    <w:p w14:paraId="3C7DD52F" w14:textId="072E33B9" w:rsidR="00742086" w:rsidRDefault="00742086" w:rsidP="00742086">
      <w:pPr>
        <w:rPr>
          <w:rFonts w:hint="eastAsia"/>
        </w:rPr>
      </w:pPr>
      <w:r>
        <w:rPr>
          <w:rFonts w:hint="eastAsia"/>
        </w:rPr>
        <w:t>技术创新刺激对生命探测技术升级的需求。</w:t>
      </w:r>
      <w:r w:rsidRPr="00742086">
        <w:rPr>
          <w:rFonts w:hint="eastAsia"/>
        </w:rPr>
        <w:t>在2020年至2024年间，中国救援机器人市场中，配备先进生命探测技术的机器人产品市场份额年均增长率达到了25%以上。</w:t>
      </w:r>
      <w:proofErr w:type="gramStart"/>
      <w:r w:rsidRPr="00742086">
        <w:rPr>
          <w:rFonts w:hint="eastAsia"/>
        </w:rPr>
        <w:t>这增长</w:t>
      </w:r>
      <w:proofErr w:type="gramEnd"/>
      <w:r w:rsidRPr="00742086">
        <w:rPr>
          <w:rFonts w:hint="eastAsia"/>
        </w:rPr>
        <w:t>趋势不仅反映了市场对救援机器人技术的强烈需求，也体现了技术本身的不断成熟和进步。</w:t>
      </w:r>
    </w:p>
    <w:p w14:paraId="35FB6BEC" w14:textId="02D9D5FC" w:rsidR="00742086" w:rsidRDefault="00742086" w:rsidP="00742086">
      <w:pPr>
        <w:rPr>
          <w:rFonts w:hint="eastAsia"/>
        </w:rPr>
      </w:pPr>
      <w:r>
        <w:rPr>
          <w:rFonts w:hint="eastAsia"/>
        </w:rPr>
        <w:t>技术创新刺激对协同作业技术升级的需求。</w:t>
      </w:r>
      <w:r w:rsidRPr="00742086">
        <w:rPr>
          <w:rFonts w:hint="eastAsia"/>
        </w:rPr>
        <w:t>随着全球自然灾害频发，特别是地震、洪水、泥石流等灾害对人类社会造成了巨大威胁，救援机器人技术作为应急救援领域的重要力量，正迎来前所未有的发展机遇。中国作为自然灾害多发国家，对救援机器人的需求尤为迫切。救援作业与协同作业技术作为救援机器人行业的核心技术之一，其发展状况直接关系到救援效率和效果。据统计，截至2024年底，中国救援机器人市场规模已达到数十亿元，其中救援作业机器人占据了相当大的份额。预计未来几年，随着技术的不断进步和应用场景的拓展，救援作业机器人的市场规模将持续增长。特别是在地震、泥石流等复杂灾害环境中，救援作业机器人的应用将越来越广泛，成为救援行动中的重要力量。在救援作业技术的发展方向上，智能化、自主化、多功能化是未来的主要趋势智能化技术将使救援机器人具备更强的自主决策能力和环境适应能力，能够根据现场情况自主规划救援路径，选择最优救援方案。自主化技术则使救援机器人能够在无人干预的情况下持续工作，提高救援效率。多功能化技术则使救援机器人能够集成多种救援功能，如生命探测、环境感知、通信传输等，满足多样化的救援需求</w:t>
      </w:r>
    </w:p>
    <w:p w14:paraId="76963555" w14:textId="77777777" w:rsidR="00742086" w:rsidRPr="003743D9" w:rsidRDefault="00742086" w:rsidP="00742086">
      <w:pPr>
        <w:rPr>
          <w:rFonts w:hint="eastAsia"/>
        </w:rPr>
      </w:pPr>
    </w:p>
    <w:p w14:paraId="1F52AEA4" w14:textId="245D9DC4" w:rsidR="00846E3C" w:rsidRPr="00BA3541" w:rsidRDefault="00BA3541" w:rsidP="00742086">
      <w:pPr>
        <w:rPr>
          <w:rFonts w:hint="eastAsia"/>
        </w:rPr>
      </w:pPr>
      <w:r>
        <w:rPr>
          <w:rFonts w:hint="eastAsia"/>
        </w:rPr>
        <w:t>（5）政策出台推动需求增长</w:t>
      </w:r>
    </w:p>
    <w:p w14:paraId="745655D3" w14:textId="2719389D" w:rsidR="00846E3C" w:rsidRDefault="00BA3541" w:rsidP="00742086">
      <w:pPr>
        <w:rPr>
          <w:rFonts w:hint="eastAsia"/>
        </w:rPr>
      </w:pPr>
      <w:r w:rsidRPr="00BA3541">
        <w:rPr>
          <w:rFonts w:hint="eastAsia"/>
        </w:rPr>
        <w:t>中国政府对公共安全领域的重视程度不断提升，先后出台了《“十四五”国家消防工作规划》、《关于加快应急机器人发展的指导意见》等一系列政策支持救援机器人行业的发展。这些政策不仅为救援机器人行业提供了良好的发展环境，还推动了应急救援体系的不断完善和救援能力的提升。同时，随着社会对</w:t>
      </w:r>
      <w:r w:rsidRPr="00BA3541">
        <w:rPr>
          <w:rFonts w:hint="eastAsia"/>
        </w:rPr>
        <w:lastRenderedPageBreak/>
        <w:t>公共安全需求的日益增长，救援机器人在灾害救援、事故处理等领域的应用需求也不断增加，为市场规模的扩大提供了有力支撑。</w:t>
      </w:r>
    </w:p>
    <w:p w14:paraId="5340FBB0" w14:textId="77777777" w:rsidR="00284840" w:rsidRPr="00742086" w:rsidRDefault="00284840" w:rsidP="00742086">
      <w:pPr>
        <w:ind w:firstLine="482"/>
        <w:rPr>
          <w:rFonts w:hint="eastAsia"/>
          <w:b/>
          <w:bCs/>
        </w:rPr>
      </w:pPr>
    </w:p>
    <w:p w14:paraId="05405B0C" w14:textId="070F9232" w:rsidR="00D87DB3" w:rsidRPr="00742086" w:rsidRDefault="00A95DE3" w:rsidP="00742086">
      <w:pPr>
        <w:ind w:firstLine="482"/>
        <w:rPr>
          <w:rFonts w:hint="eastAsia"/>
          <w:b/>
          <w:bCs/>
        </w:rPr>
      </w:pPr>
      <w:r w:rsidRPr="00742086">
        <w:rPr>
          <w:rFonts w:hint="eastAsia"/>
          <w:b/>
          <w:bCs/>
        </w:rPr>
        <w:t>2</w:t>
      </w:r>
      <w:r w:rsidR="00FF4568" w:rsidRPr="00742086">
        <w:rPr>
          <w:rFonts w:hint="eastAsia"/>
          <w:b/>
          <w:bCs/>
        </w:rPr>
        <w:t>、</w:t>
      </w:r>
      <w:r w:rsidR="00D87DB3" w:rsidRPr="00742086">
        <w:rPr>
          <w:rFonts w:hint="eastAsia"/>
          <w:b/>
          <w:bCs/>
        </w:rPr>
        <w:t>目标市场</w:t>
      </w:r>
    </w:p>
    <w:tbl>
      <w:tblPr>
        <w:tblW w:w="7650" w:type="dxa"/>
        <w:tblLook w:val="04A0" w:firstRow="1" w:lastRow="0" w:firstColumn="1" w:lastColumn="0" w:noHBand="0" w:noVBand="1"/>
      </w:tblPr>
      <w:tblGrid>
        <w:gridCol w:w="1980"/>
        <w:gridCol w:w="1984"/>
        <w:gridCol w:w="3686"/>
      </w:tblGrid>
      <w:tr w:rsidR="00D87DB3" w:rsidRPr="004A6C87" w14:paraId="2A36665F" w14:textId="77777777" w:rsidTr="00742086">
        <w:trPr>
          <w:trHeight w:val="278"/>
        </w:trPr>
        <w:tc>
          <w:tcPr>
            <w:tcW w:w="19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0F18925" w14:textId="77777777" w:rsidR="00D87DB3" w:rsidRPr="00FF4568" w:rsidRDefault="00D87DB3" w:rsidP="00742086">
            <w:pPr>
              <w:rPr>
                <w:rFonts w:hint="eastAsia"/>
              </w:rPr>
            </w:pPr>
            <w:r w:rsidRPr="00FF4568">
              <w:t>细分市场</w:t>
            </w:r>
          </w:p>
        </w:tc>
        <w:tc>
          <w:tcPr>
            <w:tcW w:w="1984" w:type="dxa"/>
            <w:tcBorders>
              <w:top w:val="single" w:sz="4" w:space="0" w:color="auto"/>
              <w:left w:val="nil"/>
              <w:bottom w:val="single" w:sz="4" w:space="0" w:color="auto"/>
              <w:right w:val="single" w:sz="4" w:space="0" w:color="auto"/>
            </w:tcBorders>
            <w:shd w:val="clear" w:color="000000" w:fill="FFFFFF"/>
            <w:vAlign w:val="center"/>
            <w:hideMark/>
          </w:tcPr>
          <w:p w14:paraId="1D27033F" w14:textId="77777777" w:rsidR="00D87DB3" w:rsidRPr="00FF4568" w:rsidRDefault="00D87DB3" w:rsidP="00742086">
            <w:pPr>
              <w:rPr>
                <w:rFonts w:hint="eastAsia"/>
              </w:rPr>
            </w:pPr>
            <w:r w:rsidRPr="00FF4568">
              <w:t>场景痛点</w:t>
            </w:r>
          </w:p>
        </w:tc>
        <w:tc>
          <w:tcPr>
            <w:tcW w:w="3686" w:type="dxa"/>
            <w:tcBorders>
              <w:top w:val="single" w:sz="4" w:space="0" w:color="auto"/>
              <w:left w:val="nil"/>
              <w:bottom w:val="single" w:sz="4" w:space="0" w:color="auto"/>
              <w:right w:val="single" w:sz="4" w:space="0" w:color="auto"/>
            </w:tcBorders>
            <w:shd w:val="clear" w:color="000000" w:fill="FFFFFF"/>
            <w:vAlign w:val="center"/>
            <w:hideMark/>
          </w:tcPr>
          <w:p w14:paraId="7CB44134" w14:textId="77777777" w:rsidR="00D87DB3" w:rsidRPr="00FF4568" w:rsidRDefault="00D87DB3" w:rsidP="00742086">
            <w:pPr>
              <w:rPr>
                <w:rFonts w:hint="eastAsia"/>
              </w:rPr>
            </w:pPr>
            <w:r w:rsidRPr="00FF4568">
              <w:t>市场规模</w:t>
            </w:r>
          </w:p>
        </w:tc>
      </w:tr>
      <w:tr w:rsidR="00D87DB3" w:rsidRPr="004A6C87" w14:paraId="312D98CE" w14:textId="77777777" w:rsidTr="00742086">
        <w:trPr>
          <w:trHeight w:val="278"/>
        </w:trPr>
        <w:tc>
          <w:tcPr>
            <w:tcW w:w="1980" w:type="dxa"/>
            <w:tcBorders>
              <w:top w:val="nil"/>
              <w:left w:val="single" w:sz="4" w:space="0" w:color="auto"/>
              <w:bottom w:val="single" w:sz="4" w:space="0" w:color="auto"/>
              <w:right w:val="single" w:sz="4" w:space="0" w:color="auto"/>
            </w:tcBorders>
            <w:shd w:val="clear" w:color="000000" w:fill="FFFFFF"/>
            <w:vAlign w:val="center"/>
            <w:hideMark/>
          </w:tcPr>
          <w:p w14:paraId="0402155E" w14:textId="77777777" w:rsidR="00D87DB3" w:rsidRPr="00140123" w:rsidRDefault="00D87DB3" w:rsidP="00742086">
            <w:pPr>
              <w:ind w:firstLine="482"/>
              <w:rPr>
                <w:rFonts w:hint="eastAsia"/>
                <w:b/>
                <w:bCs/>
              </w:rPr>
            </w:pPr>
            <w:r w:rsidRPr="00140123">
              <w:rPr>
                <w:b/>
                <w:bCs/>
              </w:rPr>
              <w:t>消防应急</w:t>
            </w:r>
          </w:p>
        </w:tc>
        <w:tc>
          <w:tcPr>
            <w:tcW w:w="1984" w:type="dxa"/>
            <w:tcBorders>
              <w:top w:val="nil"/>
              <w:left w:val="nil"/>
              <w:bottom w:val="single" w:sz="4" w:space="0" w:color="auto"/>
              <w:right w:val="single" w:sz="4" w:space="0" w:color="auto"/>
            </w:tcBorders>
            <w:shd w:val="clear" w:color="000000" w:fill="FFFFFF"/>
            <w:vAlign w:val="center"/>
            <w:hideMark/>
          </w:tcPr>
          <w:p w14:paraId="5EFA7C3B" w14:textId="77777777" w:rsidR="00D87DB3" w:rsidRPr="00FF4568" w:rsidRDefault="00D87DB3" w:rsidP="00742086">
            <w:pPr>
              <w:rPr>
                <w:rFonts w:hint="eastAsia"/>
              </w:rPr>
            </w:pPr>
            <w:r w:rsidRPr="00FF4568">
              <w:t>浓烟/高温环境人员定位困难</w:t>
            </w:r>
          </w:p>
        </w:tc>
        <w:tc>
          <w:tcPr>
            <w:tcW w:w="3686" w:type="dxa"/>
            <w:tcBorders>
              <w:top w:val="nil"/>
              <w:left w:val="nil"/>
              <w:bottom w:val="single" w:sz="4" w:space="0" w:color="auto"/>
              <w:right w:val="single" w:sz="4" w:space="0" w:color="auto"/>
            </w:tcBorders>
            <w:shd w:val="clear" w:color="000000" w:fill="FFFFFF"/>
            <w:vAlign w:val="center"/>
            <w:hideMark/>
          </w:tcPr>
          <w:p w14:paraId="4A7CCF68" w14:textId="77777777" w:rsidR="00D87DB3" w:rsidRPr="00FF4568" w:rsidRDefault="00D87DB3" w:rsidP="00742086">
            <w:pPr>
              <w:rPr>
                <w:rFonts w:hint="eastAsia"/>
              </w:rPr>
            </w:pPr>
            <w:r w:rsidRPr="00FF4568">
              <w:rPr>
                <w:rFonts w:hint="eastAsia"/>
              </w:rPr>
              <w:t>据统计2024年中国消防机器人市场规模增至25亿元以上。</w:t>
            </w:r>
          </w:p>
        </w:tc>
      </w:tr>
      <w:tr w:rsidR="00D87DB3" w:rsidRPr="004A6C87" w14:paraId="4A15D62B" w14:textId="77777777" w:rsidTr="00742086">
        <w:trPr>
          <w:trHeight w:val="278"/>
        </w:trPr>
        <w:tc>
          <w:tcPr>
            <w:tcW w:w="1980" w:type="dxa"/>
            <w:tcBorders>
              <w:top w:val="nil"/>
              <w:left w:val="single" w:sz="4" w:space="0" w:color="auto"/>
              <w:bottom w:val="single" w:sz="4" w:space="0" w:color="auto"/>
              <w:right w:val="single" w:sz="4" w:space="0" w:color="auto"/>
            </w:tcBorders>
            <w:shd w:val="clear" w:color="000000" w:fill="FFFFFF"/>
            <w:vAlign w:val="center"/>
            <w:hideMark/>
          </w:tcPr>
          <w:p w14:paraId="3D4BF060" w14:textId="77777777" w:rsidR="00D87DB3" w:rsidRPr="00140123" w:rsidRDefault="00D87DB3" w:rsidP="00742086">
            <w:pPr>
              <w:ind w:firstLine="482"/>
              <w:rPr>
                <w:rFonts w:hint="eastAsia"/>
                <w:b/>
                <w:bCs/>
              </w:rPr>
            </w:pPr>
            <w:r w:rsidRPr="00140123">
              <w:rPr>
                <w:b/>
                <w:bCs/>
              </w:rPr>
              <w:t>地震救援</w:t>
            </w:r>
          </w:p>
        </w:tc>
        <w:tc>
          <w:tcPr>
            <w:tcW w:w="1984" w:type="dxa"/>
            <w:tcBorders>
              <w:top w:val="nil"/>
              <w:left w:val="nil"/>
              <w:bottom w:val="single" w:sz="4" w:space="0" w:color="auto"/>
              <w:right w:val="single" w:sz="4" w:space="0" w:color="auto"/>
            </w:tcBorders>
            <w:shd w:val="clear" w:color="000000" w:fill="FFFFFF"/>
            <w:vAlign w:val="center"/>
            <w:hideMark/>
          </w:tcPr>
          <w:p w14:paraId="25516F0A" w14:textId="77777777" w:rsidR="00D87DB3" w:rsidRPr="00FF4568" w:rsidRDefault="00D87DB3" w:rsidP="00742086">
            <w:pPr>
              <w:rPr>
                <w:rFonts w:hint="eastAsia"/>
              </w:rPr>
            </w:pPr>
            <w:r w:rsidRPr="00FF4568">
              <w:t>废墟结构复杂，生命探测效率低</w:t>
            </w:r>
          </w:p>
        </w:tc>
        <w:tc>
          <w:tcPr>
            <w:tcW w:w="3686" w:type="dxa"/>
            <w:tcBorders>
              <w:top w:val="nil"/>
              <w:left w:val="nil"/>
              <w:bottom w:val="single" w:sz="4" w:space="0" w:color="auto"/>
              <w:right w:val="single" w:sz="4" w:space="0" w:color="auto"/>
            </w:tcBorders>
            <w:shd w:val="clear" w:color="000000" w:fill="FFFFFF"/>
            <w:vAlign w:val="center"/>
            <w:hideMark/>
          </w:tcPr>
          <w:p w14:paraId="401D9625" w14:textId="77777777" w:rsidR="00D87DB3" w:rsidRPr="00FF4568" w:rsidRDefault="00D87DB3" w:rsidP="00742086">
            <w:pPr>
              <w:rPr>
                <w:rFonts w:hint="eastAsia"/>
              </w:rPr>
            </w:pPr>
            <w:r w:rsidRPr="00FF4568">
              <w:rPr>
                <w:rFonts w:hint="eastAsia"/>
              </w:rPr>
              <w:t>预计在2025年</w:t>
            </w:r>
            <w:r w:rsidRPr="00FF4568">
              <w:t>中国</w:t>
            </w:r>
            <w:r w:rsidRPr="00FF4568">
              <w:rPr>
                <w:rFonts w:hint="eastAsia"/>
              </w:rPr>
              <w:t>地震救援机器人市场规模突破22亿元。</w:t>
            </w:r>
          </w:p>
        </w:tc>
      </w:tr>
      <w:tr w:rsidR="00D87DB3" w:rsidRPr="004A6C87" w14:paraId="2FB19AE8" w14:textId="77777777" w:rsidTr="00742086">
        <w:trPr>
          <w:trHeight w:val="278"/>
        </w:trPr>
        <w:tc>
          <w:tcPr>
            <w:tcW w:w="1980" w:type="dxa"/>
            <w:tcBorders>
              <w:top w:val="nil"/>
              <w:left w:val="single" w:sz="4" w:space="0" w:color="auto"/>
              <w:bottom w:val="single" w:sz="4" w:space="0" w:color="auto"/>
              <w:right w:val="single" w:sz="4" w:space="0" w:color="auto"/>
            </w:tcBorders>
            <w:shd w:val="clear" w:color="000000" w:fill="FFFFFF"/>
            <w:vAlign w:val="center"/>
            <w:hideMark/>
          </w:tcPr>
          <w:p w14:paraId="42C60976" w14:textId="77777777" w:rsidR="00D87DB3" w:rsidRPr="00140123" w:rsidRDefault="00D87DB3" w:rsidP="00742086">
            <w:pPr>
              <w:ind w:firstLine="482"/>
              <w:rPr>
                <w:rFonts w:hint="eastAsia"/>
                <w:b/>
                <w:bCs/>
              </w:rPr>
            </w:pPr>
            <w:r w:rsidRPr="00140123">
              <w:rPr>
                <w:b/>
                <w:bCs/>
              </w:rPr>
              <w:t>工业安全</w:t>
            </w:r>
          </w:p>
        </w:tc>
        <w:tc>
          <w:tcPr>
            <w:tcW w:w="1984" w:type="dxa"/>
            <w:tcBorders>
              <w:top w:val="nil"/>
              <w:left w:val="nil"/>
              <w:bottom w:val="single" w:sz="4" w:space="0" w:color="auto"/>
              <w:right w:val="single" w:sz="4" w:space="0" w:color="auto"/>
            </w:tcBorders>
            <w:shd w:val="clear" w:color="000000" w:fill="FFFFFF"/>
            <w:vAlign w:val="center"/>
            <w:hideMark/>
          </w:tcPr>
          <w:p w14:paraId="4265C58A" w14:textId="77777777" w:rsidR="00D87DB3" w:rsidRPr="00FF4568" w:rsidRDefault="00D87DB3" w:rsidP="00742086">
            <w:pPr>
              <w:rPr>
                <w:rFonts w:hint="eastAsia"/>
              </w:rPr>
            </w:pPr>
            <w:r w:rsidRPr="00FF4568">
              <w:t>化工厂泄漏、矿井瓦斯爆炸</w:t>
            </w:r>
          </w:p>
        </w:tc>
        <w:tc>
          <w:tcPr>
            <w:tcW w:w="3686" w:type="dxa"/>
            <w:tcBorders>
              <w:top w:val="nil"/>
              <w:left w:val="nil"/>
              <w:bottom w:val="single" w:sz="4" w:space="0" w:color="auto"/>
              <w:right w:val="single" w:sz="4" w:space="0" w:color="auto"/>
            </w:tcBorders>
            <w:shd w:val="clear" w:color="000000" w:fill="FFFFFF"/>
            <w:vAlign w:val="center"/>
            <w:hideMark/>
          </w:tcPr>
          <w:p w14:paraId="55581885" w14:textId="77777777" w:rsidR="00D87DB3" w:rsidRPr="00FF4568" w:rsidRDefault="00D87DB3" w:rsidP="00742086">
            <w:pPr>
              <w:rPr>
                <w:rFonts w:hint="eastAsia"/>
              </w:rPr>
            </w:pPr>
            <w:r w:rsidRPr="00FF4568">
              <w:rPr>
                <w:rFonts w:hint="eastAsia"/>
              </w:rPr>
              <w:t>数据显示2023年中国工业机器人市场销售额增长至725.38亿元。</w:t>
            </w:r>
          </w:p>
        </w:tc>
      </w:tr>
      <w:tr w:rsidR="00D87DB3" w:rsidRPr="004A6C87" w14:paraId="121A5E17" w14:textId="77777777" w:rsidTr="00742086">
        <w:trPr>
          <w:trHeight w:val="278"/>
        </w:trPr>
        <w:tc>
          <w:tcPr>
            <w:tcW w:w="1980" w:type="dxa"/>
            <w:tcBorders>
              <w:top w:val="nil"/>
              <w:left w:val="single" w:sz="4" w:space="0" w:color="auto"/>
              <w:bottom w:val="single" w:sz="4" w:space="0" w:color="auto"/>
              <w:right w:val="single" w:sz="4" w:space="0" w:color="auto"/>
            </w:tcBorders>
            <w:shd w:val="clear" w:color="000000" w:fill="FFFFFF"/>
            <w:vAlign w:val="center"/>
            <w:hideMark/>
          </w:tcPr>
          <w:p w14:paraId="4B908209" w14:textId="77777777" w:rsidR="00D87DB3" w:rsidRPr="00140123" w:rsidRDefault="00D87DB3" w:rsidP="00742086">
            <w:pPr>
              <w:ind w:firstLine="482"/>
              <w:rPr>
                <w:rFonts w:hint="eastAsia"/>
                <w:b/>
                <w:bCs/>
              </w:rPr>
            </w:pPr>
            <w:r w:rsidRPr="00140123">
              <w:rPr>
                <w:b/>
                <w:bCs/>
              </w:rPr>
              <w:t>城市安防</w:t>
            </w:r>
          </w:p>
        </w:tc>
        <w:tc>
          <w:tcPr>
            <w:tcW w:w="1984" w:type="dxa"/>
            <w:tcBorders>
              <w:top w:val="nil"/>
              <w:left w:val="nil"/>
              <w:bottom w:val="single" w:sz="4" w:space="0" w:color="auto"/>
              <w:right w:val="single" w:sz="4" w:space="0" w:color="auto"/>
            </w:tcBorders>
            <w:shd w:val="clear" w:color="000000" w:fill="FFFFFF"/>
            <w:vAlign w:val="center"/>
            <w:hideMark/>
          </w:tcPr>
          <w:p w14:paraId="01D95F40" w14:textId="77777777" w:rsidR="00D87DB3" w:rsidRPr="00FF4568" w:rsidRDefault="00D87DB3" w:rsidP="00742086">
            <w:pPr>
              <w:rPr>
                <w:rFonts w:hint="eastAsia"/>
              </w:rPr>
            </w:pPr>
            <w:r w:rsidRPr="00FF4568">
              <w:t>反恐排爆、地铁事故应急</w:t>
            </w:r>
          </w:p>
        </w:tc>
        <w:tc>
          <w:tcPr>
            <w:tcW w:w="3686" w:type="dxa"/>
            <w:tcBorders>
              <w:top w:val="nil"/>
              <w:left w:val="nil"/>
              <w:bottom w:val="single" w:sz="4" w:space="0" w:color="auto"/>
              <w:right w:val="single" w:sz="4" w:space="0" w:color="auto"/>
            </w:tcBorders>
            <w:shd w:val="clear" w:color="000000" w:fill="FFFFFF"/>
            <w:vAlign w:val="center"/>
            <w:hideMark/>
          </w:tcPr>
          <w:p w14:paraId="0B27D4C6" w14:textId="77777777" w:rsidR="00D87DB3" w:rsidRPr="00FF4568" w:rsidRDefault="00D87DB3" w:rsidP="00742086">
            <w:pPr>
              <w:rPr>
                <w:rFonts w:hint="eastAsia"/>
              </w:rPr>
            </w:pPr>
            <w:r w:rsidRPr="00FF4568">
              <w:t>在产业规模看，有研究机构预测，2025年国内安防机器人市场规模将达500亿元，年复合增长率达40%。</w:t>
            </w:r>
          </w:p>
        </w:tc>
      </w:tr>
    </w:tbl>
    <w:p w14:paraId="70687B78" w14:textId="77777777" w:rsidR="00FF4568" w:rsidRDefault="00FF4568" w:rsidP="00742086">
      <w:pPr>
        <w:rPr>
          <w:rFonts w:hint="eastAsia"/>
        </w:rPr>
      </w:pPr>
    </w:p>
    <w:p w14:paraId="28731F9E" w14:textId="693AAEF2" w:rsidR="00D87DB3" w:rsidRPr="00742086" w:rsidRDefault="00A95DE3" w:rsidP="00742086">
      <w:pPr>
        <w:ind w:firstLine="482"/>
        <w:rPr>
          <w:rFonts w:hint="eastAsia"/>
          <w:b/>
          <w:bCs/>
        </w:rPr>
      </w:pPr>
      <w:r w:rsidRPr="00742086">
        <w:rPr>
          <w:rFonts w:hint="eastAsia"/>
          <w:b/>
          <w:bCs/>
        </w:rPr>
        <w:t>3</w:t>
      </w:r>
      <w:r w:rsidR="00FF4568" w:rsidRPr="00742086">
        <w:rPr>
          <w:rFonts w:hint="eastAsia"/>
          <w:b/>
          <w:bCs/>
        </w:rPr>
        <w:t>、</w:t>
      </w:r>
      <w:r w:rsidR="00D87DB3" w:rsidRPr="00742086">
        <w:rPr>
          <w:rFonts w:hint="eastAsia"/>
          <w:b/>
          <w:bCs/>
        </w:rPr>
        <w:t>市场环境</w:t>
      </w:r>
    </w:p>
    <w:p w14:paraId="1D0ED50B" w14:textId="69516E68" w:rsidR="00940BB9" w:rsidRPr="00940BB9" w:rsidRDefault="00940BB9" w:rsidP="00742086">
      <w:pPr>
        <w:rPr>
          <w:rFonts w:hint="eastAsia"/>
          <w:bdr w:val="none" w:sz="0" w:space="0" w:color="auto" w:frame="1"/>
        </w:rPr>
      </w:pPr>
      <w:r>
        <w:rPr>
          <w:rFonts w:hint="eastAsia"/>
          <w:bdr w:val="none" w:sz="0" w:space="0" w:color="auto" w:frame="1"/>
        </w:rPr>
        <w:t>（1）</w:t>
      </w:r>
      <w:r w:rsidRPr="00940BB9">
        <w:rPr>
          <w:bdr w:val="none" w:sz="0" w:space="0" w:color="auto" w:frame="1"/>
        </w:rPr>
        <w:t>政策环境：驱动行业爆发</w:t>
      </w:r>
    </w:p>
    <w:p w14:paraId="6390B96A" w14:textId="3DDC886D" w:rsidR="00D87DB3" w:rsidRPr="00FF4568" w:rsidRDefault="00FF4568" w:rsidP="00742086">
      <w:pPr>
        <w:rPr>
          <w:rFonts w:hint="eastAsia"/>
        </w:rPr>
      </w:pPr>
      <w:r>
        <w:rPr>
          <w:rFonts w:hint="eastAsia"/>
          <w:bdr w:val="none" w:sz="0" w:space="0" w:color="auto" w:frame="1"/>
        </w:rPr>
        <w:t>市场释放出一大批</w:t>
      </w:r>
      <w:r w:rsidR="00D87DB3" w:rsidRPr="00FF4568">
        <w:rPr>
          <w:bdr w:val="none" w:sz="0" w:space="0" w:color="auto" w:frame="1"/>
        </w:rPr>
        <w:t>政策红利</w:t>
      </w:r>
      <w:r>
        <w:rPr>
          <w:rFonts w:hint="eastAsia"/>
        </w:rPr>
        <w:t>，</w:t>
      </w:r>
      <w:r w:rsidR="00D87DB3" w:rsidRPr="00FF4568">
        <w:rPr>
          <w:rFonts w:hint="eastAsia"/>
        </w:rPr>
        <w:t>为了促进特种机器人行业的持续</w:t>
      </w:r>
      <w:hyperlink r:id="rId18" w:tgtFrame="_blank" w:history="1">
        <w:r w:rsidR="00D87DB3" w:rsidRPr="00FF4568">
          <w:rPr>
            <w:rStyle w:val="ae"/>
            <w:rFonts w:cs="Segoe UI" w:hint="eastAsia"/>
            <w:color w:val="auto"/>
            <w:kern w:val="0"/>
            <w:u w:val="none"/>
            <w14:ligatures w14:val="none"/>
          </w:rPr>
          <w:t>健康</w:t>
        </w:r>
      </w:hyperlink>
      <w:r w:rsidR="00D87DB3" w:rsidRPr="00FF4568">
        <w:rPr>
          <w:rFonts w:hint="eastAsia"/>
        </w:rPr>
        <w:t>发展，我国政府相关部门出台了一系列支持政策，例如《关于加快应急机器人发展的指导意见》《关于推动未来产业创新发展的实施意见》《“机器人+”应用行动实施方案》《“十四五”应急救援力量建设规划》等。相关政策的实施将为特种机器人行业的发展提供了明确、广阔的市场前景，为企业提供了良好的生产经营环境。</w:t>
      </w:r>
    </w:p>
    <w:p w14:paraId="422604DE" w14:textId="77777777" w:rsidR="00D87DB3" w:rsidRDefault="00D87DB3" w:rsidP="00742086">
      <w:pPr>
        <w:rPr>
          <w:rFonts w:hint="eastAsia"/>
        </w:rPr>
      </w:pPr>
    </w:p>
    <w:p w14:paraId="1CA2C3FF" w14:textId="40A2C83C" w:rsidR="00940BB9" w:rsidRPr="00940BB9" w:rsidRDefault="00940BB9" w:rsidP="00742086">
      <w:pPr>
        <w:rPr>
          <w:rFonts w:hint="eastAsia"/>
        </w:rPr>
      </w:pPr>
      <w:r>
        <w:rPr>
          <w:rFonts w:hint="eastAsia"/>
        </w:rPr>
        <w:t>（2）</w:t>
      </w:r>
      <w:r w:rsidRPr="00940BB9">
        <w:t>市场规模：多场景</w:t>
      </w:r>
      <w:r>
        <w:rPr>
          <w:rFonts w:hint="eastAsia"/>
        </w:rPr>
        <w:t>与</w:t>
      </w:r>
      <w:r w:rsidRPr="00940BB9">
        <w:t>蓝海</w:t>
      </w:r>
    </w:p>
    <w:p w14:paraId="15D79CF6" w14:textId="72E21BEA" w:rsidR="00940BB9" w:rsidRDefault="00940BB9" w:rsidP="00742086">
      <w:pPr>
        <w:rPr>
          <w:rFonts w:hint="eastAsia"/>
        </w:rPr>
      </w:pPr>
      <w:r w:rsidRPr="00940BB9">
        <w:rPr>
          <w:rFonts w:hint="eastAsia"/>
        </w:rPr>
        <w:t>近年来，随着全球自然灾害和人为事故的频发，以及科技水平的不断进步，救援机器人市场呈现出快速发展的态势。中国作为全球机器人产业的重要参与者，在救援机器人领域也取得了显著成就。政府、企业和社会各界对救援机器人的重视程度不断提升，推动了技术的不断创新和市场应用的不断拓展。根据</w:t>
      </w:r>
      <w:proofErr w:type="gramStart"/>
      <w:r w:rsidRPr="00940BB9">
        <w:rPr>
          <w:rFonts w:hint="eastAsia"/>
        </w:rPr>
        <w:t>博思数据</w:t>
      </w:r>
      <w:proofErr w:type="gramEnd"/>
      <w:r w:rsidRPr="00940BB9">
        <w:rPr>
          <w:rFonts w:hint="eastAsia"/>
        </w:rPr>
        <w:t>发布的《</w:t>
      </w:r>
      <w:hyperlink r:id="rId19" w:history="1">
        <w:r w:rsidRPr="00940BB9">
          <w:rPr>
            <w:rStyle w:val="ae"/>
            <w:rFonts w:hint="eastAsia"/>
            <w:color w:val="auto"/>
            <w:u w:val="none"/>
          </w:rPr>
          <w:t>2024-2030年中国救援机器人行业市场发展现状调研与投资趋势前景分析报告</w:t>
        </w:r>
      </w:hyperlink>
      <w:r w:rsidRPr="00940BB9">
        <w:rPr>
          <w:rFonts w:hint="eastAsia"/>
        </w:rPr>
        <w:t>》表明：中国救援机器人市场规模近年来保持快速增长。2022年，中国特种机器人（包括救援机器人在内）市场规模已达到约153亿元，同比增长25.8%。预计到2023年，市场规模将有望达到195亿元，年均复合增长率保持在较高水平。</w:t>
      </w:r>
    </w:p>
    <w:p w14:paraId="548723D0" w14:textId="1C0F7AD6" w:rsidR="00940BB9" w:rsidRDefault="00940BB9" w:rsidP="00742086">
      <w:pPr>
        <w:rPr>
          <w:rFonts w:hint="eastAsia"/>
        </w:rPr>
      </w:pPr>
      <w:r>
        <w:rPr>
          <w:rFonts w:hint="eastAsia"/>
          <w:noProof/>
        </w:rPr>
        <w:lastRenderedPageBreak/>
        <w:drawing>
          <wp:inline distT="0" distB="0" distL="0" distR="0" wp14:anchorId="6CE890CA" wp14:editId="00CD102E">
            <wp:extent cx="5274310" cy="3677920"/>
            <wp:effectExtent l="0" t="0" r="2540" b="0"/>
            <wp:docPr id="632100248" name="图片 1" descr="市场规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市场规模"/>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77920"/>
                    </a:xfrm>
                    <a:prstGeom prst="rect">
                      <a:avLst/>
                    </a:prstGeom>
                    <a:noFill/>
                    <a:ln>
                      <a:noFill/>
                    </a:ln>
                  </pic:spPr>
                </pic:pic>
              </a:graphicData>
            </a:graphic>
          </wp:inline>
        </w:drawing>
      </w:r>
    </w:p>
    <w:p w14:paraId="41E9572D" w14:textId="77777777" w:rsidR="00940BB9" w:rsidRDefault="00940BB9" w:rsidP="00742086">
      <w:pPr>
        <w:rPr>
          <w:rFonts w:hint="eastAsia"/>
        </w:rPr>
      </w:pPr>
    </w:p>
    <w:p w14:paraId="4A4EF1CC" w14:textId="5F88F2BA" w:rsidR="00940BB9" w:rsidRDefault="001F2931" w:rsidP="00742086">
      <w:pPr>
        <w:rPr>
          <w:rFonts w:hint="eastAsia"/>
        </w:rPr>
      </w:pPr>
      <w:r>
        <w:rPr>
          <w:rFonts w:hint="eastAsia"/>
        </w:rPr>
        <w:t>（3</w:t>
      </w:r>
      <w:r>
        <w:t>）</w:t>
      </w:r>
      <w:r>
        <w:rPr>
          <w:rFonts w:hint="eastAsia"/>
        </w:rPr>
        <w:t>技术环境</w:t>
      </w:r>
    </w:p>
    <w:p w14:paraId="34FDBEB7" w14:textId="77777777" w:rsidR="00622D51" w:rsidRDefault="001F2931" w:rsidP="00742086">
      <w:pPr>
        <w:rPr>
          <w:rFonts w:hint="eastAsia"/>
        </w:rPr>
      </w:pPr>
      <w:r w:rsidRPr="00622D51">
        <w:t>技术成熟度</w:t>
      </w:r>
      <w:r w:rsidRPr="00622D51">
        <w:rPr>
          <w:rFonts w:hint="eastAsia"/>
        </w:rPr>
        <w:t>达到</w:t>
      </w:r>
      <w:r w:rsidRPr="00622D51">
        <w:t>临界点</w:t>
      </w:r>
      <w:r w:rsidRPr="00622D51">
        <w:rPr>
          <w:rFonts w:hint="eastAsia"/>
        </w:rPr>
        <w:t>，多项技术发展成熟，生产成本下降，</w:t>
      </w:r>
      <w:r w:rsidRPr="00622D51">
        <w:t>多模态传感器成本下降，算法开源</w:t>
      </w:r>
      <w:proofErr w:type="gramStart"/>
      <w:r w:rsidRPr="00622D51">
        <w:t>化降低</w:t>
      </w:r>
      <w:proofErr w:type="gramEnd"/>
      <w:r w:rsidRPr="00622D51">
        <w:t>开发门槛，推动商业化落地。</w:t>
      </w:r>
    </w:p>
    <w:p w14:paraId="7BBA99E2" w14:textId="1D1E7867" w:rsidR="001F2931" w:rsidRPr="00622D51" w:rsidRDefault="00622D51" w:rsidP="00742086">
      <w:pPr>
        <w:rPr>
          <w:rFonts w:hint="eastAsia"/>
        </w:rPr>
      </w:pPr>
      <w:r w:rsidRPr="00622D51">
        <w:rPr>
          <w:rFonts w:hint="eastAsia"/>
        </w:rPr>
        <w:t>与此同时，国家出台有光政策，</w:t>
      </w:r>
      <w:r w:rsidRPr="00622D51">
        <w:t>应急管理部、工信部 2024 年联合发文，明确提出到 2025 年“研发一批先进应急机器人”，同步健全载荷接口、实战效能测试等国家标准，并在全国布局五大类实战测试基地：地震地质、石化火灾、水域抢险、高原</w:t>
      </w:r>
      <w:proofErr w:type="gramStart"/>
      <w:r w:rsidRPr="00622D51">
        <w:t>极</w:t>
      </w:r>
      <w:proofErr w:type="gramEnd"/>
      <w:r w:rsidRPr="00622D51">
        <w:t>寒、森林草原。这意味着机器人不再只做实验室演示，而是有了统一的“考纲”和“考场”，技术路线和性能指标被政策直接锁定。政策</w:t>
      </w:r>
      <w:r w:rsidRPr="00622D51">
        <w:rPr>
          <w:rFonts w:hint="eastAsia"/>
        </w:rPr>
        <w:t>的出台与</w:t>
      </w:r>
      <w:r w:rsidRPr="00622D51">
        <w:t>标准体系</w:t>
      </w:r>
      <w:r w:rsidRPr="00622D51">
        <w:rPr>
          <w:rFonts w:hint="eastAsia"/>
        </w:rPr>
        <w:t>的</w:t>
      </w:r>
      <w:r w:rsidRPr="00622D51">
        <w:t>快速成型</w:t>
      </w:r>
      <w:r w:rsidRPr="00622D51">
        <w:rPr>
          <w:rFonts w:hint="eastAsia"/>
        </w:rPr>
        <w:t>都在引导着技术环境的不断向善。</w:t>
      </w:r>
    </w:p>
    <w:p w14:paraId="21E7B1D0" w14:textId="074121D5" w:rsidR="001F2931" w:rsidRPr="001F2931" w:rsidRDefault="00622D51" w:rsidP="00742086">
      <w:pPr>
        <w:rPr>
          <w:rFonts w:hint="eastAsia"/>
        </w:rPr>
      </w:pPr>
      <w:r>
        <w:rPr>
          <w:rFonts w:hint="eastAsia"/>
        </w:rPr>
        <w:t>相关技术也在不断完善。</w:t>
      </w:r>
      <w:r w:rsidRPr="00622D51">
        <w:rPr>
          <w:rFonts w:hint="eastAsia"/>
        </w:rPr>
        <w:t>近年来，中国在自主导航与环境感知技术方面取得了显著突破。一方面，高精度地图构建、SLAM(即时定位与地图构建)算法等关键技术的研发和应用，极大地提高了机器人的自主导航能力。另一方面，深度学习、计算机视觉等人工智能技术的融入，使得环境感知技术更加智能、精准。例如，通过深度学习算法，机器人能够更好地识别复杂环境中的障碍物和潜在危险，提高救援效率</w:t>
      </w:r>
      <w:r>
        <w:rPr>
          <w:rFonts w:hint="eastAsia"/>
        </w:rPr>
        <w:t>。</w:t>
      </w:r>
    </w:p>
    <w:p w14:paraId="3DC85297" w14:textId="1282E66C" w:rsidR="001F2931" w:rsidRDefault="00622D51" w:rsidP="00742086">
      <w:pPr>
        <w:rPr>
          <w:rFonts w:hint="eastAsia"/>
        </w:rPr>
      </w:pPr>
      <w:r>
        <w:rPr>
          <w:rFonts w:hint="eastAsia"/>
        </w:rPr>
        <w:t>在生命检测及通讯技术方面，</w:t>
      </w:r>
      <w:r w:rsidRPr="00622D51">
        <w:rPr>
          <w:rFonts w:hint="eastAsia"/>
        </w:rPr>
        <w:t>据统计，近年来，随着传感器技术的飞速发展和算法的不断优化，生命探测技术的准确性和可靠性得到了显著提升。</w:t>
      </w:r>
      <w:r>
        <w:rPr>
          <w:rFonts w:hint="eastAsia"/>
        </w:rPr>
        <w:t>而</w:t>
      </w:r>
      <w:r w:rsidRPr="00622D51">
        <w:rPr>
          <w:rFonts w:hint="eastAsia"/>
        </w:rPr>
        <w:t>随着5G、物联网等技术的快速发展，救援机器人的通信传输能力得到了显著提升。5G技术的高带宽、低延迟特性为机器人提供了更加稳定、高效的通信链路。物联网技术则使得机器人能够与其他智能设备实现无缝连接，形成一个庞大的救援网络。这一网络不仅能够实时传输数据和信息，还能够根据救援需求进行动态调整和优化。</w:t>
      </w:r>
    </w:p>
    <w:p w14:paraId="513B23DA" w14:textId="253D3564" w:rsidR="001F2931" w:rsidRDefault="00622D51" w:rsidP="00742086">
      <w:pPr>
        <w:rPr>
          <w:rFonts w:hint="eastAsia"/>
        </w:rPr>
      </w:pPr>
      <w:r>
        <w:rPr>
          <w:rFonts w:hint="eastAsia"/>
        </w:rPr>
        <w:t>在救援作业与协同作业技术方面，</w:t>
      </w:r>
      <w:r w:rsidRPr="00622D51">
        <w:rPr>
          <w:rFonts w:hint="eastAsia"/>
        </w:rPr>
        <w:t>近年来，中国在协同作业技术方面取得了显著进展。例如，通过先进的通信技术和智能算法，多个救援机器人可以实</w:t>
      </w:r>
      <w:r w:rsidRPr="00622D51">
        <w:rPr>
          <w:rFonts w:hint="eastAsia"/>
        </w:rPr>
        <w:lastRenderedPageBreak/>
        <w:t>现实时信息共享和任务分配，确保每个机器人都能在最短的时间内到达指定位置，执行救援任务。同时，通过协同规划技术，多个机器人可以共同规划救援路径，避免重复搜索和碰撞，提高救援效率据市场预测，未来几年，随着5G、物联网等技术的普及和应用，协同作业技术将迎来新的发展机遇。5G技术的高速、低延迟特性将使救援机器人之间的信息共享更加高效，物联网技术则使救援机器人能够与其他救援设备实现互联互通，形成更加完善的救援体系。这将进一步提升救援机器人行业的整体救援能力，为应对自然灾害提供更加有力的支持。在预测性规划方面，中国救援机器人行业将加大对协同作业技术的研发投入，推动技术创新和产业升级。一方面，将加强机器人之间的信息共享和通信技术研究提高信息共享的实时性和准确性;另一方面，将优化任务分配和协同规划算法，使多个机器人能够更加高效地协同工作。同时，还将推动救援机器人与无人机、无人车辆等其他救援设备的协同作战技术研究，形成更加多元化的救援体系。</w:t>
      </w:r>
    </w:p>
    <w:p w14:paraId="495BB9C9" w14:textId="77777777" w:rsidR="001F2931" w:rsidRPr="00940BB9" w:rsidRDefault="001F2931" w:rsidP="00742086">
      <w:pPr>
        <w:rPr>
          <w:rFonts w:hint="eastAsia"/>
        </w:rPr>
      </w:pPr>
    </w:p>
    <w:p w14:paraId="47958347" w14:textId="0D363DFE" w:rsidR="00D87DB3" w:rsidRPr="00742086" w:rsidRDefault="00A95DE3" w:rsidP="00742086">
      <w:pPr>
        <w:ind w:firstLine="482"/>
        <w:rPr>
          <w:rFonts w:hint="eastAsia"/>
          <w:b/>
          <w:bCs/>
        </w:rPr>
      </w:pPr>
      <w:r w:rsidRPr="00742086">
        <w:rPr>
          <w:rFonts w:hint="eastAsia"/>
          <w:b/>
          <w:bCs/>
        </w:rPr>
        <w:t>4</w:t>
      </w:r>
      <w:r w:rsidR="00FF4568" w:rsidRPr="00742086">
        <w:rPr>
          <w:rFonts w:hint="eastAsia"/>
          <w:b/>
          <w:bCs/>
        </w:rPr>
        <w:t>、</w:t>
      </w:r>
      <w:r w:rsidR="00D87DB3" w:rsidRPr="00742086">
        <w:rPr>
          <w:rFonts w:hint="eastAsia"/>
          <w:b/>
          <w:bCs/>
        </w:rPr>
        <w:t>市场定位</w:t>
      </w:r>
    </w:p>
    <w:p w14:paraId="4DDA1156" w14:textId="77777777" w:rsidR="00D87DB3" w:rsidRPr="00FF4568" w:rsidRDefault="00D87DB3" w:rsidP="00742086">
      <w:pPr>
        <w:rPr>
          <w:rFonts w:hint="eastAsia"/>
          <w:bdr w:val="none" w:sz="0" w:space="0" w:color="auto" w:frame="1"/>
        </w:rPr>
      </w:pPr>
      <w:r w:rsidRPr="00FF4568">
        <w:rPr>
          <w:bdr w:val="none" w:sz="0" w:space="0" w:color="auto" w:frame="1"/>
        </w:rPr>
        <w:t>“</w:t>
      </w:r>
      <w:r w:rsidRPr="00FF4568">
        <w:rPr>
          <w:rFonts w:hint="eastAsia"/>
          <w:bdr w:val="none" w:sz="0" w:space="0" w:color="auto" w:frame="1"/>
        </w:rPr>
        <w:t>高精准、高成功、更灵活，救援现场第一时间到达你面前的机器人</w:t>
      </w:r>
      <w:r w:rsidRPr="00FF4568">
        <w:rPr>
          <w:bdr w:val="none" w:sz="0" w:space="0" w:color="auto" w:frame="1"/>
        </w:rPr>
        <w:t>—</w:t>
      </w:r>
      <w:r w:rsidRPr="00FF4568">
        <w:rPr>
          <w:rFonts w:hint="eastAsia"/>
          <w:bdr w:val="none" w:sz="0" w:space="0" w:color="auto" w:frame="1"/>
        </w:rPr>
        <w:t>您的生命守护卫士。</w:t>
      </w:r>
      <w:r w:rsidRPr="00FF4568">
        <w:rPr>
          <w:bdr w:val="none" w:sz="0" w:space="0" w:color="auto" w:frame="1"/>
        </w:rPr>
        <w:t>”</w:t>
      </w:r>
    </w:p>
    <w:p w14:paraId="41D7E237" w14:textId="77777777" w:rsidR="00D87DB3" w:rsidRPr="00FF4568" w:rsidRDefault="00D87DB3" w:rsidP="00742086">
      <w:pPr>
        <w:ind w:firstLine="482"/>
        <w:rPr>
          <w:rFonts w:hint="eastAsia"/>
          <w:b/>
          <w:bCs/>
          <w:bdr w:val="none" w:sz="0" w:space="0" w:color="auto" w:frame="1"/>
        </w:rPr>
      </w:pPr>
      <w:r w:rsidRPr="00FF4568">
        <w:rPr>
          <w:rFonts w:hint="eastAsia"/>
          <w:b/>
          <w:bCs/>
          <w:bdr w:val="none" w:sz="0" w:space="0" w:color="auto" w:frame="1"/>
        </w:rPr>
        <w:t>(1)“高精准”：</w:t>
      </w:r>
      <w:r w:rsidRPr="00FF4568">
        <w:rPr>
          <w:bdr w:val="none" w:sz="0" w:space="0" w:color="auto" w:frame="1"/>
        </w:rPr>
        <w:t>多模态融合建图</w:t>
      </w:r>
      <w:r w:rsidRPr="00FF4568">
        <w:rPr>
          <w:rFonts w:hint="eastAsia"/>
          <w:bdr w:val="none" w:sz="0" w:space="0" w:color="auto" w:frame="1"/>
        </w:rPr>
        <w:t>下，</w:t>
      </w:r>
      <w:r w:rsidRPr="00FF4568">
        <w:rPr>
          <w:bdr w:val="none" w:sz="0" w:space="0" w:color="auto" w:frame="1"/>
        </w:rPr>
        <w:t>地图对障碍物的还原更精确</w:t>
      </w:r>
      <w:r w:rsidRPr="00FF4568">
        <w:rPr>
          <w:rFonts w:hint="eastAsia"/>
          <w:bdr w:val="none" w:sz="0" w:space="0" w:color="auto" w:frame="1"/>
        </w:rPr>
        <w:t>；人体可检测识别距离更远，人体姿态识别更精准；</w:t>
      </w:r>
      <w:r w:rsidRPr="00FF4568">
        <w:rPr>
          <w:bdr w:val="none" w:sz="0" w:space="0" w:color="auto" w:frame="1"/>
        </w:rPr>
        <w:t>基于融合地图的全局路径与DWA局部调整协同工作，</w:t>
      </w:r>
      <w:r w:rsidRPr="00FF4568">
        <w:rPr>
          <w:rFonts w:hint="eastAsia"/>
          <w:bdr w:val="none" w:sz="0" w:space="0" w:color="auto" w:frame="1"/>
        </w:rPr>
        <w:t>动态导航避障更精准。</w:t>
      </w:r>
    </w:p>
    <w:p w14:paraId="120E26E2" w14:textId="77777777" w:rsidR="00D87DB3" w:rsidRPr="00FF4568" w:rsidRDefault="00D87DB3" w:rsidP="00742086">
      <w:pPr>
        <w:ind w:firstLine="482"/>
        <w:rPr>
          <w:rFonts w:hint="eastAsia"/>
          <w:bdr w:val="none" w:sz="0" w:space="0" w:color="auto" w:frame="1"/>
        </w:rPr>
      </w:pPr>
      <w:r w:rsidRPr="00FF4568">
        <w:rPr>
          <w:rFonts w:hint="eastAsia"/>
          <w:b/>
          <w:bCs/>
          <w:bdr w:val="none" w:sz="0" w:space="0" w:color="auto" w:frame="1"/>
        </w:rPr>
        <w:t>(2)“高成功”：</w:t>
      </w:r>
      <w:r w:rsidRPr="00FF4568">
        <w:rPr>
          <w:rFonts w:hint="eastAsia"/>
          <w:bdr w:val="none" w:sz="0" w:space="0" w:color="auto" w:frame="1"/>
        </w:rPr>
        <w:t>车辆</w:t>
      </w:r>
      <w:r w:rsidRPr="00FF4568">
        <w:rPr>
          <w:bdr w:val="none" w:sz="0" w:space="0" w:color="auto" w:frame="1"/>
        </w:rPr>
        <w:t>可在2米外识别人体，显著提升救援成功率</w:t>
      </w:r>
      <w:r w:rsidRPr="00FF4568">
        <w:rPr>
          <w:rFonts w:hint="eastAsia"/>
          <w:bdr w:val="none" w:sz="0" w:space="0" w:color="auto" w:frame="1"/>
        </w:rPr>
        <w:t>；</w:t>
      </w:r>
      <w:r w:rsidRPr="00FF4568">
        <w:rPr>
          <w:bdr w:val="none" w:sz="0" w:space="0" w:color="auto" w:frame="1"/>
        </w:rPr>
        <w:t>与纯</w:t>
      </w:r>
      <w:proofErr w:type="gramStart"/>
      <w:r w:rsidRPr="00FF4568">
        <w:rPr>
          <w:bdr w:val="none" w:sz="0" w:space="0" w:color="auto" w:frame="1"/>
        </w:rPr>
        <w:t>激光雷达建图相比</w:t>
      </w:r>
      <w:proofErr w:type="gramEnd"/>
      <w:r w:rsidRPr="00FF4568">
        <w:rPr>
          <w:bdr w:val="none" w:sz="0" w:space="0" w:color="auto" w:frame="1"/>
        </w:rPr>
        <w:t>，视觉和激光雷达融合构建的地图更完整</w:t>
      </w:r>
      <w:r w:rsidRPr="00FF4568">
        <w:rPr>
          <w:rFonts w:hint="eastAsia"/>
          <w:bdr w:val="none" w:sz="0" w:space="0" w:color="auto" w:frame="1"/>
        </w:rPr>
        <w:t>，为救援成功提供更坚实的基础；</w:t>
      </w:r>
      <w:r w:rsidRPr="00FF4568">
        <w:rPr>
          <w:bdr w:val="none" w:sz="0" w:space="0" w:color="auto" w:frame="1"/>
        </w:rPr>
        <w:t>基于融合地图，通过Dijkstra生成全局路径，同时利用DWA进行局部轨迹优化</w:t>
      </w:r>
      <w:r w:rsidRPr="00FF4568">
        <w:rPr>
          <w:rFonts w:hint="eastAsia"/>
          <w:bdr w:val="none" w:sz="0" w:space="0" w:color="auto" w:frame="1"/>
        </w:rPr>
        <w:t>，令</w:t>
      </w:r>
      <w:r w:rsidRPr="00FF4568">
        <w:rPr>
          <w:bdr w:val="none" w:sz="0" w:space="0" w:color="auto" w:frame="1"/>
        </w:rPr>
        <w:t>动态避障</w:t>
      </w:r>
      <w:r w:rsidRPr="00FF4568">
        <w:rPr>
          <w:rFonts w:hint="eastAsia"/>
          <w:bdr w:val="none" w:sz="0" w:space="0" w:color="auto" w:frame="1"/>
        </w:rPr>
        <w:t>更有效。</w:t>
      </w:r>
    </w:p>
    <w:p w14:paraId="43F669D8" w14:textId="77777777" w:rsidR="00D87DB3" w:rsidRDefault="00D87DB3" w:rsidP="00742086">
      <w:pPr>
        <w:ind w:firstLine="482"/>
        <w:rPr>
          <w:rFonts w:hint="eastAsia"/>
          <w:bdr w:val="none" w:sz="0" w:space="0" w:color="auto" w:frame="1"/>
        </w:rPr>
      </w:pPr>
      <w:r w:rsidRPr="00FF4568">
        <w:rPr>
          <w:rFonts w:hint="eastAsia"/>
          <w:b/>
          <w:bCs/>
          <w:bdr w:val="none" w:sz="0" w:space="0" w:color="auto" w:frame="1"/>
        </w:rPr>
        <w:t>（3）“更灵活”：</w:t>
      </w:r>
      <w:r w:rsidRPr="00FF4568">
        <w:rPr>
          <w:rFonts w:hint="eastAsia"/>
          <w:bdr w:val="none" w:sz="0" w:space="0" w:color="auto" w:frame="1"/>
        </w:rPr>
        <w:t>车辆</w:t>
      </w:r>
      <w:r w:rsidRPr="00FF4568">
        <w:rPr>
          <w:bdr w:val="none" w:sz="0" w:space="0" w:color="auto" w:frame="1"/>
        </w:rPr>
        <w:t>被设计为轻量化、高度集成和紧凑的。其小巧的外形使其能够在救援环境中快速完成任务。</w:t>
      </w:r>
    </w:p>
    <w:p w14:paraId="1DB7FF40" w14:textId="77777777" w:rsidR="007412E5" w:rsidRPr="00FF4568" w:rsidRDefault="007412E5" w:rsidP="00742086">
      <w:pPr>
        <w:rPr>
          <w:rFonts w:hint="eastAsia"/>
          <w:bdr w:val="none" w:sz="0" w:space="0" w:color="auto" w:frame="1"/>
        </w:rPr>
      </w:pPr>
    </w:p>
    <w:p w14:paraId="1F7BA546" w14:textId="71CCA332" w:rsidR="00D87DB3" w:rsidRPr="00140123" w:rsidRDefault="00A95DE3" w:rsidP="00742086">
      <w:pPr>
        <w:ind w:firstLine="514"/>
        <w:rPr>
          <w:rFonts w:hint="eastAsia"/>
          <w:b/>
          <w:bCs/>
        </w:rPr>
      </w:pPr>
      <w:r w:rsidRPr="00140123">
        <w:rPr>
          <w:rFonts w:cs="Segoe UI" w:hint="eastAsia"/>
          <w:b/>
          <w:bCs/>
          <w:spacing w:val="8"/>
          <w:kern w:val="0"/>
          <w14:ligatures w14:val="none"/>
        </w:rPr>
        <w:t>5</w:t>
      </w:r>
      <w:r w:rsidR="00FF4568" w:rsidRPr="00140123">
        <w:rPr>
          <w:rFonts w:cs="Segoe UI" w:hint="eastAsia"/>
          <w:b/>
          <w:bCs/>
          <w:spacing w:val="8"/>
          <w:kern w:val="0"/>
          <w14:ligatures w14:val="none"/>
        </w:rPr>
        <w:t>、</w:t>
      </w:r>
      <w:r w:rsidR="00D87DB3" w:rsidRPr="00140123">
        <w:rPr>
          <w:rFonts w:hint="eastAsia"/>
          <w:b/>
          <w:bCs/>
        </w:rPr>
        <w:t>市场痛点</w:t>
      </w:r>
    </w:p>
    <w:p w14:paraId="65802414" w14:textId="77777777" w:rsidR="00D87DB3" w:rsidRPr="00FF4568" w:rsidRDefault="00D87DB3" w:rsidP="00742086">
      <w:pPr>
        <w:rPr>
          <w:rFonts w:hint="eastAsia"/>
        </w:rPr>
      </w:pPr>
      <w:r w:rsidRPr="00FF4568">
        <w:t>自主搜救机器人已成为应对灾难响应与高危环境作业的革命性技术。相比人类救援人员，其优势包括：在废墟、毒区等不可达地形的高机动性、实时危险检测、持续作业无疲劳。</w:t>
      </w:r>
    </w:p>
    <w:p w14:paraId="7FF4EF33" w14:textId="77777777" w:rsidR="00D87DB3" w:rsidRPr="00FF4568" w:rsidRDefault="00D87DB3" w:rsidP="00742086">
      <w:pPr>
        <w:rPr>
          <w:rFonts w:hint="eastAsia"/>
        </w:rPr>
      </w:pPr>
      <w:r w:rsidRPr="00FF4568">
        <w:t>尽管技术持续进步，现有系统在动态异构环境中仍面临关键挑战：</w:t>
      </w:r>
    </w:p>
    <w:p w14:paraId="728972DB" w14:textId="77777777" w:rsidR="00D87DB3" w:rsidRPr="00FF4568" w:rsidRDefault="00D87DB3" w:rsidP="00742086">
      <w:pPr>
        <w:ind w:firstLine="482"/>
        <w:rPr>
          <w:rFonts w:hint="eastAsia"/>
        </w:rPr>
      </w:pPr>
      <w:r w:rsidRPr="00FF4568">
        <w:rPr>
          <w:rFonts w:hint="eastAsia"/>
          <w:b/>
          <w:bCs/>
          <w:bdr w:val="none" w:sz="0" w:space="0" w:color="auto" w:frame="1"/>
        </w:rPr>
        <w:t>（1）</w:t>
      </w:r>
      <w:r w:rsidRPr="00FF4568">
        <w:rPr>
          <w:b/>
          <w:bCs/>
          <w:bdr w:val="none" w:sz="0" w:space="0" w:color="auto" w:frame="1"/>
        </w:rPr>
        <w:t>单一传感器局限</w:t>
      </w:r>
      <w:r w:rsidRPr="00FF4568">
        <w:t>：传统二维激光雷达因点云稀疏，在杂乱或低纹理区域难以重建复杂场景；深度摄像头</w:t>
      </w:r>
      <w:proofErr w:type="gramStart"/>
      <w:r w:rsidRPr="00FF4568">
        <w:t>虽提供</w:t>
      </w:r>
      <w:proofErr w:type="gramEnd"/>
      <w:r w:rsidRPr="00FF4568">
        <w:t>丰富几何信息，但易受遮挡、弱光与运动模糊影响。</w:t>
      </w:r>
    </w:p>
    <w:p w14:paraId="1E083B2A" w14:textId="77777777" w:rsidR="00D87DB3" w:rsidRPr="00FF4568" w:rsidRDefault="00D87DB3" w:rsidP="00742086">
      <w:pPr>
        <w:ind w:firstLine="482"/>
        <w:rPr>
          <w:rFonts w:hint="eastAsia"/>
        </w:rPr>
      </w:pPr>
      <w:r w:rsidRPr="00FF4568">
        <w:rPr>
          <w:rFonts w:hint="eastAsia"/>
          <w:b/>
          <w:bCs/>
          <w:bdr w:val="none" w:sz="0" w:space="0" w:color="auto" w:frame="1"/>
        </w:rPr>
        <w:t>（2）</w:t>
      </w:r>
      <w:r w:rsidRPr="00FF4568">
        <w:rPr>
          <w:b/>
          <w:bCs/>
          <w:bdr w:val="none" w:sz="0" w:space="0" w:color="auto" w:frame="1"/>
        </w:rPr>
        <w:t>数据融合困难</w:t>
      </w:r>
      <w:r w:rsidRPr="00FF4568">
        <w:t>：异构数据格式与噪声特性使准确环境感知复杂化。</w:t>
      </w:r>
    </w:p>
    <w:p w14:paraId="3CD27A9F" w14:textId="473896A6" w:rsidR="00D87DB3" w:rsidRDefault="00D87DB3" w:rsidP="00742086">
      <w:pPr>
        <w:ind w:firstLine="482"/>
        <w:rPr>
          <w:rFonts w:hint="eastAsia"/>
        </w:rPr>
      </w:pPr>
      <w:r w:rsidRPr="00FF4568">
        <w:rPr>
          <w:rFonts w:hint="eastAsia"/>
          <w:b/>
          <w:bCs/>
          <w:bdr w:val="none" w:sz="0" w:space="0" w:color="auto" w:frame="1"/>
        </w:rPr>
        <w:t>（3）</w:t>
      </w:r>
      <w:r w:rsidRPr="00FF4568">
        <w:rPr>
          <w:b/>
          <w:bCs/>
          <w:bdr w:val="none" w:sz="0" w:space="0" w:color="auto" w:frame="1"/>
        </w:rPr>
        <w:t>路径规划缺陷</w:t>
      </w:r>
      <w:r w:rsidRPr="00FF4568">
        <w:t>：传统RRT</w:t>
      </w:r>
      <w:r w:rsidRPr="00FF4568">
        <w:rPr>
          <w:i/>
          <w:iCs/>
          <w:bdr w:val="none" w:sz="0" w:space="0" w:color="auto" w:frame="1"/>
        </w:rPr>
        <w:t>或A</w:t>
      </w:r>
      <w:r w:rsidRPr="00FF4568">
        <w:t xml:space="preserve"> Lite算法假设静态地图，无法实时适应动态障碍；激光雷达“盲区”（如狭窄走廊、悬空障碍）导致安全裕度不足。</w:t>
      </w:r>
      <w:r w:rsidRPr="00FF4568">
        <w:br/>
      </w:r>
      <w:r w:rsidR="00FF4568">
        <w:rPr>
          <w:rFonts w:hint="eastAsia"/>
        </w:rPr>
        <w:t xml:space="preserve">     </w:t>
      </w:r>
      <w:r w:rsidRPr="00FF4568">
        <w:t>因此，亟需多模态传感器融合框架提升地图精度、实现动态避障路径规划，并确保不确定性下的鲁棒性</w:t>
      </w:r>
      <w:r w:rsidR="00FF4568">
        <w:rPr>
          <w:rFonts w:hint="eastAsia"/>
        </w:rPr>
        <w:t>。</w:t>
      </w:r>
    </w:p>
    <w:p w14:paraId="2BF0C7BD" w14:textId="77777777" w:rsidR="00FF4568" w:rsidRPr="00FF4568" w:rsidRDefault="00FF4568" w:rsidP="00742086">
      <w:pPr>
        <w:rPr>
          <w:rFonts w:hint="eastAsia"/>
        </w:rPr>
      </w:pPr>
    </w:p>
    <w:p w14:paraId="71B700B9" w14:textId="73BEC340" w:rsidR="00D87DB3" w:rsidRPr="00742086" w:rsidRDefault="00FF4568" w:rsidP="00742086">
      <w:pPr>
        <w:ind w:firstLine="482"/>
        <w:rPr>
          <w:rFonts w:hint="eastAsia"/>
          <w:b/>
          <w:bCs/>
        </w:rPr>
      </w:pPr>
      <w:r w:rsidRPr="00742086">
        <w:rPr>
          <w:rFonts w:hint="eastAsia"/>
          <w:b/>
          <w:bCs/>
        </w:rPr>
        <w:t>6、</w:t>
      </w:r>
      <w:proofErr w:type="gramStart"/>
      <w:r w:rsidR="00D87DB3" w:rsidRPr="00742086">
        <w:rPr>
          <w:rFonts w:hint="eastAsia"/>
          <w:b/>
          <w:bCs/>
        </w:rPr>
        <w:t>竞品分析</w:t>
      </w:r>
      <w:proofErr w:type="gramEnd"/>
    </w:p>
    <w:tbl>
      <w:tblPr>
        <w:tblW w:w="8926" w:type="dxa"/>
        <w:tblLook w:val="04A0" w:firstRow="1" w:lastRow="0" w:firstColumn="1" w:lastColumn="0" w:noHBand="0" w:noVBand="1"/>
      </w:tblPr>
      <w:tblGrid>
        <w:gridCol w:w="1555"/>
        <w:gridCol w:w="1984"/>
        <w:gridCol w:w="2552"/>
        <w:gridCol w:w="2835"/>
      </w:tblGrid>
      <w:tr w:rsidR="00D87DB3" w:rsidRPr="00FF4568" w14:paraId="1D71EA60" w14:textId="77777777" w:rsidTr="00140123">
        <w:trPr>
          <w:trHeight w:val="278"/>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4A3A6AE" w14:textId="77777777" w:rsidR="00D87DB3" w:rsidRPr="00FF4568" w:rsidRDefault="00D87DB3" w:rsidP="00742086">
            <w:pPr>
              <w:rPr>
                <w:rFonts w:hint="eastAsia"/>
              </w:rPr>
            </w:pPr>
            <w:proofErr w:type="gramStart"/>
            <w:r w:rsidRPr="00FF4568">
              <w:t>竞品</w:t>
            </w:r>
            <w:proofErr w:type="gramEnd"/>
          </w:p>
        </w:tc>
        <w:tc>
          <w:tcPr>
            <w:tcW w:w="1984" w:type="dxa"/>
            <w:tcBorders>
              <w:top w:val="single" w:sz="4" w:space="0" w:color="auto"/>
              <w:left w:val="nil"/>
              <w:bottom w:val="single" w:sz="4" w:space="0" w:color="auto"/>
              <w:right w:val="single" w:sz="4" w:space="0" w:color="auto"/>
            </w:tcBorders>
            <w:shd w:val="clear" w:color="000000" w:fill="FFFFFF"/>
            <w:vAlign w:val="center"/>
            <w:hideMark/>
          </w:tcPr>
          <w:p w14:paraId="653E2339" w14:textId="77777777" w:rsidR="00D87DB3" w:rsidRPr="00FF4568" w:rsidRDefault="00D87DB3" w:rsidP="00742086">
            <w:pPr>
              <w:rPr>
                <w:rFonts w:hint="eastAsia"/>
              </w:rPr>
            </w:pPr>
            <w:r w:rsidRPr="00FF4568">
              <w:t>技术路线</w:t>
            </w:r>
          </w:p>
        </w:tc>
        <w:tc>
          <w:tcPr>
            <w:tcW w:w="2552" w:type="dxa"/>
            <w:tcBorders>
              <w:top w:val="single" w:sz="4" w:space="0" w:color="auto"/>
              <w:left w:val="nil"/>
              <w:bottom w:val="single" w:sz="4" w:space="0" w:color="auto"/>
              <w:right w:val="single" w:sz="4" w:space="0" w:color="auto"/>
            </w:tcBorders>
            <w:shd w:val="clear" w:color="000000" w:fill="FFFFFF"/>
            <w:vAlign w:val="center"/>
            <w:hideMark/>
          </w:tcPr>
          <w:p w14:paraId="1BDA1C86" w14:textId="77777777" w:rsidR="00D87DB3" w:rsidRPr="00FF4568" w:rsidRDefault="00D87DB3" w:rsidP="00742086">
            <w:pPr>
              <w:rPr>
                <w:rFonts w:hint="eastAsia"/>
              </w:rPr>
            </w:pPr>
            <w:r w:rsidRPr="00FF4568">
              <w:t>缺陷</w:t>
            </w:r>
          </w:p>
        </w:tc>
        <w:tc>
          <w:tcPr>
            <w:tcW w:w="2835" w:type="dxa"/>
            <w:tcBorders>
              <w:top w:val="single" w:sz="4" w:space="0" w:color="auto"/>
              <w:left w:val="nil"/>
              <w:bottom w:val="single" w:sz="4" w:space="0" w:color="auto"/>
              <w:right w:val="single" w:sz="4" w:space="0" w:color="auto"/>
            </w:tcBorders>
            <w:shd w:val="clear" w:color="000000" w:fill="FFFFFF"/>
            <w:vAlign w:val="center"/>
            <w:hideMark/>
          </w:tcPr>
          <w:p w14:paraId="1984F9DA" w14:textId="77777777" w:rsidR="00D87DB3" w:rsidRPr="00FF4568" w:rsidRDefault="00D87DB3" w:rsidP="00742086">
            <w:pPr>
              <w:rPr>
                <w:rFonts w:hint="eastAsia"/>
              </w:rPr>
            </w:pPr>
            <w:r w:rsidRPr="00FF4568">
              <w:t>我们的优势</w:t>
            </w:r>
          </w:p>
        </w:tc>
      </w:tr>
      <w:tr w:rsidR="00D87DB3" w:rsidRPr="00FF4568" w14:paraId="73206BE3" w14:textId="77777777" w:rsidTr="00140123">
        <w:trPr>
          <w:trHeight w:val="1962"/>
        </w:trPr>
        <w:tc>
          <w:tcPr>
            <w:tcW w:w="1555" w:type="dxa"/>
            <w:tcBorders>
              <w:top w:val="nil"/>
              <w:left w:val="single" w:sz="4" w:space="0" w:color="auto"/>
              <w:bottom w:val="single" w:sz="4" w:space="0" w:color="auto"/>
              <w:right w:val="single" w:sz="4" w:space="0" w:color="auto"/>
            </w:tcBorders>
            <w:shd w:val="clear" w:color="000000" w:fill="FFFFFF"/>
            <w:vAlign w:val="center"/>
            <w:hideMark/>
          </w:tcPr>
          <w:p w14:paraId="363937F9" w14:textId="77777777" w:rsidR="00D87DB3" w:rsidRPr="00FF4568" w:rsidRDefault="00D87DB3" w:rsidP="00742086">
            <w:pPr>
              <w:rPr>
                <w:rFonts w:hint="eastAsia"/>
              </w:rPr>
            </w:pPr>
            <w:r w:rsidRPr="00FF4568">
              <w:lastRenderedPageBreak/>
              <w:t>波士顿动力Spot</w:t>
            </w:r>
          </w:p>
        </w:tc>
        <w:tc>
          <w:tcPr>
            <w:tcW w:w="1984" w:type="dxa"/>
            <w:tcBorders>
              <w:top w:val="nil"/>
              <w:left w:val="nil"/>
              <w:bottom w:val="single" w:sz="4" w:space="0" w:color="auto"/>
              <w:right w:val="single" w:sz="4" w:space="0" w:color="auto"/>
            </w:tcBorders>
            <w:shd w:val="clear" w:color="000000" w:fill="FFFFFF"/>
            <w:vAlign w:val="center"/>
            <w:hideMark/>
          </w:tcPr>
          <w:p w14:paraId="4C250FCB" w14:textId="77777777" w:rsidR="00D87DB3" w:rsidRPr="00FF4568" w:rsidRDefault="00D87DB3" w:rsidP="00742086">
            <w:pPr>
              <w:rPr>
                <w:rFonts w:hint="eastAsia"/>
              </w:rPr>
            </w:pPr>
            <w:r w:rsidRPr="00FF4568">
              <w:rPr>
                <w:rFonts w:hint="eastAsia"/>
              </w:rPr>
              <w:t>Spot利用身体内五个立体摄像头的深度数据生成周围环境的3D地图。</w:t>
            </w:r>
          </w:p>
        </w:tc>
        <w:tc>
          <w:tcPr>
            <w:tcW w:w="2552" w:type="dxa"/>
            <w:tcBorders>
              <w:top w:val="nil"/>
              <w:left w:val="nil"/>
              <w:bottom w:val="single" w:sz="4" w:space="0" w:color="auto"/>
              <w:right w:val="single" w:sz="4" w:space="0" w:color="auto"/>
            </w:tcBorders>
            <w:shd w:val="clear" w:color="000000" w:fill="FFFFFF"/>
            <w:vAlign w:val="center"/>
            <w:hideMark/>
          </w:tcPr>
          <w:p w14:paraId="44DBAB66" w14:textId="77777777" w:rsidR="00D87DB3" w:rsidRPr="00FF4568" w:rsidRDefault="00D87DB3" w:rsidP="00742086">
            <w:pPr>
              <w:rPr>
                <w:rFonts w:hint="eastAsia"/>
              </w:rPr>
            </w:pPr>
            <w:r w:rsidRPr="00FF4568">
              <w:t>依赖几何数据，无法准确识别障碍物。</w:t>
            </w:r>
          </w:p>
        </w:tc>
        <w:tc>
          <w:tcPr>
            <w:tcW w:w="2835" w:type="dxa"/>
            <w:tcBorders>
              <w:top w:val="nil"/>
              <w:left w:val="nil"/>
              <w:bottom w:val="single" w:sz="4" w:space="0" w:color="auto"/>
              <w:right w:val="single" w:sz="4" w:space="0" w:color="auto"/>
            </w:tcBorders>
            <w:shd w:val="clear" w:color="000000" w:fill="FFFFFF"/>
            <w:vAlign w:val="center"/>
            <w:hideMark/>
          </w:tcPr>
          <w:p w14:paraId="3A4B3AED" w14:textId="77777777" w:rsidR="00D87DB3" w:rsidRPr="00FF4568" w:rsidRDefault="00D87DB3" w:rsidP="00742086">
            <w:pPr>
              <w:rPr>
                <w:rFonts w:hint="eastAsia"/>
              </w:rPr>
            </w:pPr>
            <w:r w:rsidRPr="00FF4568">
              <w:rPr>
                <w:rFonts w:hint="eastAsia"/>
              </w:rPr>
              <w:t>视觉和激光雷达融合构建的地图准确性更高。</w:t>
            </w:r>
          </w:p>
        </w:tc>
      </w:tr>
      <w:tr w:rsidR="00D87DB3" w:rsidRPr="00FF4568" w14:paraId="0425B940" w14:textId="77777777" w:rsidTr="00140123">
        <w:trPr>
          <w:trHeight w:val="383"/>
        </w:trPr>
        <w:tc>
          <w:tcPr>
            <w:tcW w:w="1555" w:type="dxa"/>
            <w:tcBorders>
              <w:top w:val="nil"/>
              <w:left w:val="single" w:sz="4" w:space="0" w:color="auto"/>
              <w:bottom w:val="single" w:sz="4" w:space="0" w:color="auto"/>
              <w:right w:val="single" w:sz="4" w:space="0" w:color="auto"/>
            </w:tcBorders>
            <w:shd w:val="clear" w:color="000000" w:fill="FFFFFF"/>
            <w:vAlign w:val="center"/>
            <w:hideMark/>
          </w:tcPr>
          <w:p w14:paraId="3DD7E2D8" w14:textId="77777777" w:rsidR="00D87DB3" w:rsidRPr="00FF4568" w:rsidRDefault="00D87DB3" w:rsidP="00742086">
            <w:pPr>
              <w:rPr>
                <w:rFonts w:hint="eastAsia"/>
              </w:rPr>
            </w:pPr>
            <w:proofErr w:type="gramStart"/>
            <w:r w:rsidRPr="00FF4568">
              <w:t>大疆无人机</w:t>
            </w:r>
            <w:proofErr w:type="gramEnd"/>
            <w:r w:rsidRPr="00FF4568">
              <w:t>M300 RTK</w:t>
            </w:r>
          </w:p>
        </w:tc>
        <w:tc>
          <w:tcPr>
            <w:tcW w:w="1984" w:type="dxa"/>
            <w:tcBorders>
              <w:top w:val="nil"/>
              <w:left w:val="nil"/>
              <w:bottom w:val="single" w:sz="4" w:space="0" w:color="auto"/>
              <w:right w:val="single" w:sz="4" w:space="0" w:color="auto"/>
            </w:tcBorders>
            <w:shd w:val="clear" w:color="000000" w:fill="FFFFFF"/>
            <w:vAlign w:val="center"/>
            <w:hideMark/>
          </w:tcPr>
          <w:p w14:paraId="1E264A38" w14:textId="77777777" w:rsidR="00D87DB3" w:rsidRPr="00FF4568" w:rsidRDefault="00D87DB3" w:rsidP="00742086">
            <w:pPr>
              <w:rPr>
                <w:rFonts w:hint="eastAsia"/>
              </w:rPr>
            </w:pPr>
            <w:r w:rsidRPr="00FF4568">
              <w:rPr>
                <w:rFonts w:hint="eastAsia"/>
              </w:rPr>
              <w:t>在空中通过激光雷达扫描完成测绘。</w:t>
            </w:r>
          </w:p>
        </w:tc>
        <w:tc>
          <w:tcPr>
            <w:tcW w:w="2552" w:type="dxa"/>
            <w:tcBorders>
              <w:top w:val="nil"/>
              <w:left w:val="nil"/>
              <w:bottom w:val="single" w:sz="4" w:space="0" w:color="auto"/>
              <w:right w:val="single" w:sz="4" w:space="0" w:color="auto"/>
            </w:tcBorders>
            <w:shd w:val="clear" w:color="000000" w:fill="FFFFFF"/>
            <w:vAlign w:val="center"/>
            <w:hideMark/>
          </w:tcPr>
          <w:p w14:paraId="3DFA0057" w14:textId="77777777" w:rsidR="00D87DB3" w:rsidRPr="00FF4568" w:rsidRDefault="00D87DB3" w:rsidP="00742086">
            <w:pPr>
              <w:rPr>
                <w:rFonts w:hint="eastAsia"/>
              </w:rPr>
            </w:pPr>
            <w:r w:rsidRPr="00FF4568">
              <w:t>需要</w:t>
            </w:r>
            <w:proofErr w:type="gramStart"/>
            <w:r w:rsidRPr="00FF4568">
              <w:t>搭配禅思</w:t>
            </w:r>
            <w:proofErr w:type="gramEnd"/>
            <w:r w:rsidRPr="00FF4568">
              <w:t>L1激光雷达相机使用，并且无法进入狭小密闭空间使用。</w:t>
            </w:r>
          </w:p>
        </w:tc>
        <w:tc>
          <w:tcPr>
            <w:tcW w:w="2835" w:type="dxa"/>
            <w:tcBorders>
              <w:top w:val="nil"/>
              <w:left w:val="nil"/>
              <w:bottom w:val="single" w:sz="4" w:space="0" w:color="auto"/>
              <w:right w:val="single" w:sz="4" w:space="0" w:color="auto"/>
            </w:tcBorders>
            <w:shd w:val="clear" w:color="000000" w:fill="FFFFFF"/>
            <w:vAlign w:val="center"/>
            <w:hideMark/>
          </w:tcPr>
          <w:p w14:paraId="3AEBD3B6" w14:textId="77777777" w:rsidR="00D87DB3" w:rsidRPr="00FF4568" w:rsidRDefault="00D87DB3" w:rsidP="00742086">
            <w:pPr>
              <w:rPr>
                <w:rFonts w:hint="eastAsia"/>
              </w:rPr>
            </w:pPr>
            <w:r w:rsidRPr="00FF4568">
              <w:rPr>
                <w:rFonts w:hint="eastAsia"/>
              </w:rPr>
              <w:t>地面机器人适应废墟狭窄空间。</w:t>
            </w:r>
          </w:p>
        </w:tc>
      </w:tr>
      <w:tr w:rsidR="00D87DB3" w:rsidRPr="00FF4568" w14:paraId="20DD3DF2" w14:textId="77777777" w:rsidTr="00140123">
        <w:trPr>
          <w:trHeight w:val="1838"/>
        </w:trPr>
        <w:tc>
          <w:tcPr>
            <w:tcW w:w="1555" w:type="dxa"/>
            <w:tcBorders>
              <w:top w:val="nil"/>
              <w:left w:val="single" w:sz="4" w:space="0" w:color="auto"/>
              <w:bottom w:val="single" w:sz="4" w:space="0" w:color="auto"/>
              <w:right w:val="single" w:sz="4" w:space="0" w:color="auto"/>
            </w:tcBorders>
            <w:shd w:val="clear" w:color="000000" w:fill="FFFFFF"/>
            <w:vAlign w:val="center"/>
            <w:hideMark/>
          </w:tcPr>
          <w:p w14:paraId="36406E58" w14:textId="77777777" w:rsidR="00D87DB3" w:rsidRPr="00FF4568" w:rsidRDefault="00D87DB3" w:rsidP="00742086">
            <w:pPr>
              <w:rPr>
                <w:rFonts w:hint="eastAsia"/>
              </w:rPr>
            </w:pPr>
            <w:r w:rsidRPr="00FF4568">
              <w:rPr>
                <w:rFonts w:hint="eastAsia"/>
              </w:rPr>
              <w:t>日本</w:t>
            </w:r>
            <w:r w:rsidRPr="00FF4568">
              <w:rPr>
                <w:rFonts w:cs="Arial"/>
              </w:rPr>
              <w:t>Tmsuk</w:t>
            </w:r>
            <w:r w:rsidRPr="00FF4568">
              <w:rPr>
                <w:rFonts w:hint="eastAsia"/>
              </w:rPr>
              <w:t>的Soryu系列救援机器人</w:t>
            </w:r>
          </w:p>
        </w:tc>
        <w:tc>
          <w:tcPr>
            <w:tcW w:w="1984" w:type="dxa"/>
            <w:tcBorders>
              <w:top w:val="nil"/>
              <w:left w:val="nil"/>
              <w:bottom w:val="single" w:sz="4" w:space="0" w:color="auto"/>
              <w:right w:val="single" w:sz="4" w:space="0" w:color="auto"/>
            </w:tcBorders>
            <w:shd w:val="clear" w:color="000000" w:fill="FFFFFF"/>
            <w:vAlign w:val="center"/>
            <w:hideMark/>
          </w:tcPr>
          <w:p w14:paraId="60D5F23E" w14:textId="77777777" w:rsidR="00D87DB3" w:rsidRPr="00FF4568" w:rsidRDefault="00D87DB3" w:rsidP="00742086">
            <w:pPr>
              <w:rPr>
                <w:rFonts w:hint="eastAsia"/>
              </w:rPr>
            </w:pPr>
            <w:r w:rsidRPr="00FF4568">
              <w:rPr>
                <w:rFonts w:hint="eastAsia"/>
              </w:rPr>
              <w:t>依赖可见光摄像头和红外热像仪。</w:t>
            </w:r>
          </w:p>
        </w:tc>
        <w:tc>
          <w:tcPr>
            <w:tcW w:w="2552" w:type="dxa"/>
            <w:tcBorders>
              <w:top w:val="nil"/>
              <w:left w:val="nil"/>
              <w:bottom w:val="single" w:sz="4" w:space="0" w:color="auto"/>
              <w:right w:val="single" w:sz="4" w:space="0" w:color="auto"/>
            </w:tcBorders>
            <w:shd w:val="clear" w:color="000000" w:fill="FFFFFF"/>
            <w:vAlign w:val="center"/>
            <w:hideMark/>
          </w:tcPr>
          <w:p w14:paraId="0ABB3148" w14:textId="77777777" w:rsidR="00D87DB3" w:rsidRPr="00FF4568" w:rsidRDefault="00D87DB3" w:rsidP="00742086">
            <w:pPr>
              <w:rPr>
                <w:rFonts w:hint="eastAsia"/>
              </w:rPr>
            </w:pPr>
            <w:r w:rsidRPr="00FF4568">
              <w:rPr>
                <w:rFonts w:hint="eastAsia"/>
              </w:rPr>
              <w:t>体型庞大；动态</w:t>
            </w:r>
            <w:proofErr w:type="gramStart"/>
            <w:r w:rsidRPr="00FF4568">
              <w:rPr>
                <w:rFonts w:hint="eastAsia"/>
              </w:rPr>
              <w:t>地形建图失败率</w:t>
            </w:r>
            <w:proofErr w:type="gramEnd"/>
            <w:r w:rsidRPr="00FF4568">
              <w:rPr>
                <w:rFonts w:hint="eastAsia"/>
              </w:rPr>
              <w:t>高。</w:t>
            </w:r>
          </w:p>
        </w:tc>
        <w:tc>
          <w:tcPr>
            <w:tcW w:w="2835" w:type="dxa"/>
            <w:tcBorders>
              <w:top w:val="nil"/>
              <w:left w:val="nil"/>
              <w:bottom w:val="single" w:sz="4" w:space="0" w:color="auto"/>
              <w:right w:val="single" w:sz="4" w:space="0" w:color="auto"/>
            </w:tcBorders>
            <w:shd w:val="clear" w:color="000000" w:fill="FFFFFF"/>
            <w:vAlign w:val="center"/>
            <w:hideMark/>
          </w:tcPr>
          <w:p w14:paraId="4A5E5B31" w14:textId="77777777" w:rsidR="00D87DB3" w:rsidRPr="00FF4568" w:rsidRDefault="00D87DB3" w:rsidP="00742086">
            <w:pPr>
              <w:rPr>
                <w:rFonts w:hint="eastAsia"/>
              </w:rPr>
            </w:pPr>
            <w:r w:rsidRPr="00FF4568">
              <w:rPr>
                <w:rFonts w:hint="eastAsia"/>
              </w:rPr>
              <w:t>多模态融合误检率</w:t>
            </w:r>
            <w:r w:rsidRPr="00FF4568">
              <w:rPr>
                <w:rFonts w:cs="Arial"/>
              </w:rPr>
              <w:t>&lt;3%</w:t>
            </w:r>
            <w:r w:rsidRPr="00FF4568">
              <w:t>。</w:t>
            </w:r>
          </w:p>
        </w:tc>
      </w:tr>
    </w:tbl>
    <w:p w14:paraId="3593EB8F" w14:textId="77777777" w:rsidR="00FF4568" w:rsidRDefault="00FF4568" w:rsidP="00742086">
      <w:pPr>
        <w:rPr>
          <w:rFonts w:hint="eastAsia"/>
        </w:rPr>
      </w:pPr>
    </w:p>
    <w:p w14:paraId="68BA7D93" w14:textId="0782F422" w:rsidR="00D87DB3" w:rsidRPr="00742086" w:rsidRDefault="00FF4568" w:rsidP="00742086">
      <w:pPr>
        <w:ind w:firstLine="482"/>
        <w:rPr>
          <w:rFonts w:hint="eastAsia"/>
          <w:b/>
          <w:bCs/>
        </w:rPr>
      </w:pPr>
      <w:r w:rsidRPr="00742086">
        <w:rPr>
          <w:rFonts w:hint="eastAsia"/>
          <w:b/>
          <w:bCs/>
        </w:rPr>
        <w:t>7、</w:t>
      </w:r>
      <w:r w:rsidR="00D87DB3" w:rsidRPr="00742086">
        <w:rPr>
          <w:rFonts w:hint="eastAsia"/>
          <w:b/>
          <w:bCs/>
        </w:rPr>
        <w:t>SWOT分析</w:t>
      </w:r>
    </w:p>
    <w:p w14:paraId="6B69989E" w14:textId="30925F68" w:rsidR="007412E5" w:rsidRDefault="007412E5" w:rsidP="00742086">
      <w:pPr>
        <w:rPr>
          <w:rFonts w:hint="eastAsia"/>
        </w:rPr>
      </w:pPr>
      <w:r>
        <w:rPr>
          <w:noProof/>
        </w:rPr>
        <w:drawing>
          <wp:inline distT="0" distB="0" distL="0" distR="0" wp14:anchorId="7A62EF05" wp14:editId="407895A4">
            <wp:extent cx="4608095" cy="3455933"/>
            <wp:effectExtent l="0" t="0" r="2540" b="0"/>
            <wp:docPr id="212778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0742" cy="3457918"/>
                    </a:xfrm>
                    <a:prstGeom prst="rect">
                      <a:avLst/>
                    </a:prstGeom>
                    <a:noFill/>
                    <a:ln>
                      <a:noFill/>
                    </a:ln>
                  </pic:spPr>
                </pic:pic>
              </a:graphicData>
            </a:graphic>
          </wp:inline>
        </w:drawing>
      </w:r>
    </w:p>
    <w:p w14:paraId="12212689" w14:textId="77777777" w:rsidR="007412E5" w:rsidRDefault="007412E5" w:rsidP="00742086">
      <w:pPr>
        <w:rPr>
          <w:rFonts w:hint="eastAsia"/>
        </w:rPr>
      </w:pPr>
    </w:p>
    <w:p w14:paraId="288B7141" w14:textId="1F837B62" w:rsidR="0013313A" w:rsidRPr="00FF4568" w:rsidRDefault="0013313A" w:rsidP="00742086">
      <w:pPr>
        <w:rPr>
          <w:rFonts w:hint="eastAsia"/>
        </w:rPr>
      </w:pPr>
      <w:r>
        <w:rPr>
          <w:rFonts w:hint="eastAsia"/>
        </w:rPr>
        <w:t>（1）</w:t>
      </w:r>
      <w:r w:rsidRPr="00FF4568">
        <w:t>优势 (Strengths)</w:t>
      </w:r>
    </w:p>
    <w:p w14:paraId="64E24E8C" w14:textId="48C283C2" w:rsidR="0013313A" w:rsidRPr="007412E5" w:rsidRDefault="007412E5" w:rsidP="00742086">
      <w:pPr>
        <w:rPr>
          <w:rFonts w:hint="eastAsia"/>
        </w:rPr>
      </w:pPr>
      <w:r w:rsidRPr="007412E5">
        <w:rPr>
          <w:rFonts w:hint="eastAsia"/>
        </w:rPr>
        <w:t>①</w:t>
      </w:r>
      <w:r w:rsidR="0013313A" w:rsidRPr="007412E5">
        <w:rPr>
          <w:rFonts w:hint="eastAsia"/>
        </w:rPr>
        <w:t>多模态融合感知：视觉和激光雷达融合构建的地图更完整。</w:t>
      </w:r>
    </w:p>
    <w:p w14:paraId="7AC99D2F" w14:textId="69AFAEED" w:rsidR="0013313A" w:rsidRPr="007412E5" w:rsidRDefault="007412E5" w:rsidP="00742086">
      <w:pPr>
        <w:rPr>
          <w:rFonts w:hint="eastAsia"/>
        </w:rPr>
      </w:pPr>
      <w:r w:rsidRPr="007412E5">
        <w:rPr>
          <w:rFonts w:hint="eastAsia"/>
        </w:rPr>
        <w:t>②</w:t>
      </w:r>
      <w:r w:rsidR="0013313A" w:rsidRPr="007412E5">
        <w:rPr>
          <w:rFonts w:hint="eastAsia"/>
        </w:rPr>
        <w:t>混合导航架构：</w:t>
      </w:r>
      <w:r w:rsidR="0013313A" w:rsidRPr="007412E5">
        <w:t>Dijkstra</w:t>
      </w:r>
      <w:r w:rsidR="0013313A" w:rsidRPr="007412E5">
        <w:rPr>
          <w:rFonts w:hint="eastAsia"/>
        </w:rPr>
        <w:t>全局优化</w:t>
      </w:r>
      <w:r w:rsidR="0013313A" w:rsidRPr="007412E5">
        <w:t xml:space="preserve"> + DWA</w:t>
      </w:r>
      <w:r w:rsidR="0013313A" w:rsidRPr="007412E5">
        <w:rPr>
          <w:rFonts w:hint="eastAsia"/>
        </w:rPr>
        <w:t>局部轨迹优化，实现动态避障。</w:t>
      </w:r>
    </w:p>
    <w:p w14:paraId="6757C2AE" w14:textId="4AF345A6" w:rsidR="0013313A" w:rsidRPr="007412E5" w:rsidRDefault="007412E5" w:rsidP="00742086">
      <w:pPr>
        <w:rPr>
          <w:rFonts w:hint="eastAsia"/>
        </w:rPr>
      </w:pPr>
      <w:r w:rsidRPr="007412E5">
        <w:rPr>
          <w:rFonts w:hint="eastAsia"/>
        </w:rPr>
        <w:t>③</w:t>
      </w:r>
      <w:r w:rsidR="0013313A" w:rsidRPr="007412E5">
        <w:rPr>
          <w:rFonts w:hint="eastAsia"/>
        </w:rPr>
        <w:t>高效人体检测：不仅能检测完整人体，还具备处理部分人体识别的能力。</w:t>
      </w:r>
    </w:p>
    <w:p w14:paraId="0B24EB15" w14:textId="59E2D4A7" w:rsidR="0013313A" w:rsidRPr="007412E5" w:rsidRDefault="007412E5" w:rsidP="00742086">
      <w:pPr>
        <w:rPr>
          <w:rFonts w:hint="eastAsia"/>
        </w:rPr>
      </w:pPr>
      <w:r w:rsidRPr="007412E5">
        <w:rPr>
          <w:rFonts w:hint="eastAsia"/>
        </w:rPr>
        <w:t>④</w:t>
      </w:r>
      <w:r w:rsidR="0013313A" w:rsidRPr="007412E5">
        <w:t>轻量化集成：紧凑结构适配狭窄救援场景</w:t>
      </w:r>
    </w:p>
    <w:p w14:paraId="3227DB5F" w14:textId="64E7AC89" w:rsidR="0013313A" w:rsidRPr="007412E5" w:rsidRDefault="007412E5" w:rsidP="00742086">
      <w:pPr>
        <w:rPr>
          <w:rFonts w:hint="eastAsia"/>
        </w:rPr>
      </w:pPr>
      <w:r w:rsidRPr="007412E5">
        <w:rPr>
          <w:rFonts w:hint="eastAsia"/>
        </w:rPr>
        <w:lastRenderedPageBreak/>
        <w:t>⑤</w:t>
      </w:r>
      <w:r w:rsidR="0013313A" w:rsidRPr="007412E5">
        <w:rPr>
          <w:rFonts w:hint="eastAsia"/>
        </w:rPr>
        <w:t>可落地应用：动态导航成功率高，使其能够在工业检测、服务机器人和应急响应领域实现可靠应用。</w:t>
      </w:r>
    </w:p>
    <w:p w14:paraId="66D69832" w14:textId="5866C4CC" w:rsidR="0013313A" w:rsidRPr="007412E5" w:rsidRDefault="007412E5" w:rsidP="00742086">
      <w:pPr>
        <w:rPr>
          <w:rFonts w:hint="eastAsia"/>
        </w:rPr>
      </w:pPr>
      <w:r w:rsidRPr="007412E5">
        <w:rPr>
          <w:rFonts w:hint="eastAsia"/>
        </w:rPr>
        <w:t>⑥</w:t>
      </w:r>
      <w:r w:rsidR="0013313A" w:rsidRPr="007412E5">
        <w:rPr>
          <w:rFonts w:hint="eastAsia"/>
        </w:rPr>
        <w:t>性价比优势：中端传感器</w:t>
      </w:r>
      <w:r w:rsidR="0013313A" w:rsidRPr="007412E5">
        <w:t>+</w:t>
      </w:r>
      <w:r w:rsidR="0013313A" w:rsidRPr="007412E5">
        <w:rPr>
          <w:rFonts w:hint="eastAsia"/>
        </w:rPr>
        <w:t>嵌入式方案。</w:t>
      </w:r>
    </w:p>
    <w:p w14:paraId="36F32E6B" w14:textId="5681953A" w:rsidR="0013313A" w:rsidRPr="007412E5" w:rsidRDefault="007412E5" w:rsidP="00742086">
      <w:pPr>
        <w:rPr>
          <w:rFonts w:hint="eastAsia"/>
        </w:rPr>
      </w:pPr>
      <w:r w:rsidRPr="007412E5">
        <w:rPr>
          <w:rFonts w:hint="eastAsia"/>
        </w:rPr>
        <w:t>⑦</w:t>
      </w:r>
      <w:r w:rsidR="0013313A" w:rsidRPr="007412E5">
        <w:rPr>
          <w:rFonts w:hint="eastAsia"/>
        </w:rPr>
        <w:t>算法创新：拥有</w:t>
      </w:r>
      <w:r w:rsidR="0013313A" w:rsidRPr="007412E5">
        <w:t>Dijkstra</w:t>
      </w:r>
      <w:r w:rsidR="0013313A" w:rsidRPr="007412E5">
        <w:rPr>
          <w:rFonts w:hint="eastAsia"/>
        </w:rPr>
        <w:t>算法的全局最优性，并采用先进的</w:t>
      </w:r>
      <w:r w:rsidR="0013313A" w:rsidRPr="007412E5">
        <w:t>YOLOv11-Pose</w:t>
      </w:r>
      <w:r w:rsidR="0013313A" w:rsidRPr="007412E5">
        <w:rPr>
          <w:rFonts w:hint="eastAsia"/>
        </w:rPr>
        <w:t>模型，实现对算法的进一步发展增强。</w:t>
      </w:r>
    </w:p>
    <w:p w14:paraId="7963186C" w14:textId="2E5471CF" w:rsidR="0013313A" w:rsidRDefault="007412E5" w:rsidP="00742086">
      <w:pPr>
        <w:rPr>
          <w:rFonts w:hint="eastAsia"/>
        </w:rPr>
      </w:pPr>
      <w:r w:rsidRPr="007412E5">
        <w:rPr>
          <w:rFonts w:hint="eastAsia"/>
        </w:rPr>
        <w:t>⑧</w:t>
      </w:r>
      <w:r w:rsidR="0013313A" w:rsidRPr="007412E5">
        <w:rPr>
          <w:rFonts w:hint="eastAsia"/>
        </w:rPr>
        <w:t>数据闭环：人体姿态检测</w:t>
      </w:r>
      <w:r w:rsidR="0013313A" w:rsidRPr="00FF4568">
        <w:rPr>
          <w:rFonts w:hint="eastAsia"/>
        </w:rPr>
        <w:t>数据集</w:t>
      </w:r>
      <w:r w:rsidR="0013313A" w:rsidRPr="00FF4568">
        <w:t>COCO</w:t>
      </w:r>
      <w:r w:rsidR="0013313A" w:rsidRPr="00FF4568">
        <w:rPr>
          <w:rFonts w:hint="eastAsia"/>
        </w:rPr>
        <w:t>验证与真实场景实地测试相结合。</w:t>
      </w:r>
    </w:p>
    <w:p w14:paraId="00F12B86" w14:textId="77777777" w:rsidR="0013313A" w:rsidRDefault="0013313A" w:rsidP="00742086">
      <w:pPr>
        <w:rPr>
          <w:rFonts w:hint="eastAsia"/>
        </w:rPr>
      </w:pPr>
    </w:p>
    <w:p w14:paraId="33749351" w14:textId="4CE9D5B6" w:rsidR="0013313A" w:rsidRDefault="0013313A" w:rsidP="00742086">
      <w:pPr>
        <w:rPr>
          <w:rFonts w:hint="eastAsia"/>
        </w:rPr>
      </w:pPr>
      <w:r>
        <w:rPr>
          <w:rFonts w:hint="eastAsia"/>
        </w:rPr>
        <w:t>（2</w:t>
      </w:r>
      <w:r>
        <w:t>）</w:t>
      </w:r>
      <w:r w:rsidRPr="00FF4568">
        <w:t>劣势 (Weaknesses)</w:t>
      </w:r>
    </w:p>
    <w:p w14:paraId="52A544C1" w14:textId="01F11344" w:rsidR="0013313A" w:rsidRDefault="007412E5" w:rsidP="00742086">
      <w:pPr>
        <w:rPr>
          <w:rFonts w:hint="eastAsia"/>
        </w:rPr>
      </w:pPr>
      <w:r>
        <w:rPr>
          <w:rFonts w:hint="eastAsia"/>
        </w:rPr>
        <w:t>①</w:t>
      </w:r>
      <w:proofErr w:type="gramStart"/>
      <w:r w:rsidR="0013313A" w:rsidRPr="00FF4568">
        <w:rPr>
          <w:rFonts w:hint="eastAsia"/>
        </w:rPr>
        <w:t>算力依赖</w:t>
      </w:r>
      <w:proofErr w:type="gramEnd"/>
      <w:r w:rsidR="0013313A" w:rsidRPr="00FF4568">
        <w:rPr>
          <w:rFonts w:hint="eastAsia"/>
        </w:rPr>
        <w:t>：</w:t>
      </w:r>
      <w:r w:rsidR="0013313A" w:rsidRPr="00FF4568">
        <w:t>3D</w:t>
      </w:r>
      <w:r w:rsidR="0013313A" w:rsidRPr="00FF4568">
        <w:rPr>
          <w:rFonts w:hint="eastAsia"/>
        </w:rPr>
        <w:t>点云投影实时处理要求高。</w:t>
      </w:r>
    </w:p>
    <w:p w14:paraId="535F577C" w14:textId="27A4D99C" w:rsidR="0013313A" w:rsidRDefault="007412E5" w:rsidP="00742086">
      <w:pPr>
        <w:rPr>
          <w:rFonts w:hint="eastAsia"/>
        </w:rPr>
      </w:pPr>
      <w:r>
        <w:rPr>
          <w:rFonts w:hint="eastAsia"/>
        </w:rPr>
        <w:t>②</w:t>
      </w:r>
      <w:r w:rsidR="0013313A" w:rsidRPr="00FF4568">
        <w:rPr>
          <w:rFonts w:hint="eastAsia"/>
        </w:rPr>
        <w:t>最终的</w:t>
      </w:r>
      <w:r w:rsidR="0013313A" w:rsidRPr="00FF4568">
        <w:t>3D</w:t>
      </w:r>
      <w:r w:rsidR="0013313A" w:rsidRPr="00FF4568">
        <w:rPr>
          <w:rFonts w:hint="eastAsia"/>
        </w:rPr>
        <w:t>地图中的噪声点（虚假点）被投射到</w:t>
      </w:r>
      <w:r w:rsidR="0013313A" w:rsidRPr="00FF4568">
        <w:t>2D</w:t>
      </w:r>
      <w:r w:rsidR="0013313A" w:rsidRPr="00FF4568">
        <w:rPr>
          <w:rFonts w:hint="eastAsia"/>
        </w:rPr>
        <w:t>网格地图上，增加了地图的复杂性并使导航复杂化。</w:t>
      </w:r>
    </w:p>
    <w:p w14:paraId="1981B3E6" w14:textId="20BDD573" w:rsidR="0013313A" w:rsidRDefault="007412E5" w:rsidP="00742086">
      <w:pPr>
        <w:rPr>
          <w:rFonts w:hint="eastAsia"/>
        </w:rPr>
      </w:pPr>
      <w:r>
        <w:rPr>
          <w:rFonts w:hint="eastAsia"/>
        </w:rPr>
        <w:t>③</w:t>
      </w:r>
      <w:r w:rsidR="0013313A" w:rsidRPr="00FF4568">
        <w:rPr>
          <w:rFonts w:hint="eastAsia"/>
        </w:rPr>
        <w:t>硬件扩展性：模块化接口仍有设计空间。</w:t>
      </w:r>
    </w:p>
    <w:p w14:paraId="476EE34C" w14:textId="114EF20D" w:rsidR="0013313A" w:rsidRDefault="007412E5" w:rsidP="00742086">
      <w:pPr>
        <w:rPr>
          <w:rFonts w:hint="eastAsia"/>
        </w:rPr>
      </w:pPr>
      <w:r>
        <w:rPr>
          <w:rFonts w:hint="eastAsia"/>
        </w:rPr>
        <w:t>④</w:t>
      </w:r>
      <w:r w:rsidR="0013313A" w:rsidRPr="00FF4568">
        <w:rPr>
          <w:rFonts w:hint="eastAsia"/>
        </w:rPr>
        <w:t>地形适应性：轮式底盘对使用地形有一定要求。</w:t>
      </w:r>
    </w:p>
    <w:p w14:paraId="527F5B87" w14:textId="4E578553" w:rsidR="00D87DB3" w:rsidRPr="00FF4568" w:rsidRDefault="007412E5" w:rsidP="00742086">
      <w:pPr>
        <w:rPr>
          <w:rFonts w:hint="eastAsia"/>
        </w:rPr>
      </w:pPr>
      <w:r>
        <w:rPr>
          <w:rFonts w:hint="eastAsia"/>
        </w:rPr>
        <w:t>⑤</w:t>
      </w:r>
      <w:r w:rsidR="0013313A" w:rsidRPr="00FF4568">
        <w:rPr>
          <w:rFonts w:hint="eastAsia"/>
        </w:rPr>
        <w:t>工程化滞后：在实验室阶段，噪声点（虚假点）问题还有完善空间。</w:t>
      </w:r>
    </w:p>
    <w:p w14:paraId="65BDF5BE" w14:textId="77777777" w:rsidR="0013313A" w:rsidRDefault="0013313A" w:rsidP="00742086">
      <w:pPr>
        <w:rPr>
          <w:rFonts w:hint="eastAsia"/>
        </w:rPr>
      </w:pPr>
    </w:p>
    <w:p w14:paraId="35B92757" w14:textId="0E3F7E3A" w:rsidR="0013313A" w:rsidRPr="00FF4568" w:rsidRDefault="0013313A" w:rsidP="00742086">
      <w:pPr>
        <w:rPr>
          <w:rFonts w:hint="eastAsia"/>
        </w:rPr>
      </w:pPr>
      <w:r>
        <w:rPr>
          <w:rFonts w:hint="eastAsia"/>
        </w:rPr>
        <w:t>（3）</w:t>
      </w:r>
      <w:r w:rsidRPr="00FF4568">
        <w:t>机遇 (Opportunities)</w:t>
      </w:r>
    </w:p>
    <w:p w14:paraId="7AE728F9" w14:textId="356830F1" w:rsidR="00D87DB3" w:rsidRPr="007412E5" w:rsidRDefault="007412E5" w:rsidP="00742086">
      <w:pPr>
        <w:rPr>
          <w:rFonts w:hint="eastAsia"/>
        </w:rPr>
      </w:pPr>
      <w:r w:rsidRPr="007412E5">
        <w:rPr>
          <w:rFonts w:hint="eastAsia"/>
        </w:rPr>
        <w:t>①</w:t>
      </w:r>
      <w:r w:rsidR="0013313A" w:rsidRPr="007412E5">
        <w:rPr>
          <w:rFonts w:hint="eastAsia"/>
        </w:rPr>
        <w:t>产业政策：中国《中国“十四五”应急规划》的颁布为特种机器人的发展和转化提供政策基础。</w:t>
      </w:r>
    </w:p>
    <w:p w14:paraId="632FD14B" w14:textId="49E8E8C3" w:rsidR="0013313A" w:rsidRPr="007412E5" w:rsidRDefault="007412E5" w:rsidP="00742086">
      <w:pPr>
        <w:rPr>
          <w:rFonts w:hint="eastAsia"/>
        </w:rPr>
      </w:pPr>
      <w:r w:rsidRPr="007412E5">
        <w:rPr>
          <w:rFonts w:hint="eastAsia"/>
        </w:rPr>
        <w:t>②</w:t>
      </w:r>
      <w:r w:rsidR="0013313A" w:rsidRPr="007412E5">
        <w:rPr>
          <w:rFonts w:hint="eastAsia"/>
        </w:rPr>
        <w:t>蓝海市场：搜救机器人的全球搜救机器人市场预计将从</w:t>
      </w:r>
      <w:r w:rsidR="0013313A" w:rsidRPr="007412E5">
        <w:t>2022</w:t>
      </w:r>
      <w:r w:rsidR="0013313A" w:rsidRPr="007412E5">
        <w:rPr>
          <w:rFonts w:hint="eastAsia"/>
        </w:rPr>
        <w:t>年的</w:t>
      </w:r>
      <w:r w:rsidR="0013313A" w:rsidRPr="007412E5">
        <w:t>45</w:t>
      </w:r>
      <w:r w:rsidR="0013313A" w:rsidRPr="007412E5">
        <w:rPr>
          <w:rFonts w:hint="eastAsia"/>
        </w:rPr>
        <w:t>亿美元增长到</w:t>
      </w:r>
      <w:r w:rsidR="0013313A" w:rsidRPr="007412E5">
        <w:t>2030</w:t>
      </w:r>
      <w:r w:rsidR="0013313A" w:rsidRPr="007412E5">
        <w:rPr>
          <w:rFonts w:hint="eastAsia"/>
        </w:rPr>
        <w:t>年的</w:t>
      </w:r>
      <w:r w:rsidR="0013313A" w:rsidRPr="007412E5">
        <w:t>72</w:t>
      </w:r>
      <w:r w:rsidR="0013313A" w:rsidRPr="007412E5">
        <w:rPr>
          <w:rFonts w:hint="eastAsia"/>
        </w:rPr>
        <w:t>亿美元，反映了此期间的复合年增长率（</w:t>
      </w:r>
      <w:r w:rsidR="0013313A" w:rsidRPr="007412E5">
        <w:t>CAGR</w:t>
      </w:r>
      <w:r w:rsidR="0013313A" w:rsidRPr="007412E5">
        <w:rPr>
          <w:rFonts w:hint="eastAsia"/>
        </w:rPr>
        <w:t>）约为</w:t>
      </w:r>
      <w:r w:rsidR="0013313A" w:rsidRPr="007412E5">
        <w:t>7.5</w:t>
      </w:r>
      <w:r w:rsidR="0013313A" w:rsidRPr="007412E5">
        <w:rPr>
          <w:rFonts w:hint="eastAsia"/>
        </w:rPr>
        <w:t>％。</w:t>
      </w:r>
    </w:p>
    <w:p w14:paraId="2F35BB2B" w14:textId="174CD421" w:rsidR="0013313A" w:rsidRPr="007412E5" w:rsidRDefault="007412E5" w:rsidP="00742086">
      <w:pPr>
        <w:rPr>
          <w:rFonts w:hint="eastAsia"/>
        </w:rPr>
      </w:pPr>
      <w:r w:rsidRPr="007412E5">
        <w:rPr>
          <w:rFonts w:hint="eastAsia"/>
        </w:rPr>
        <w:t>③</w:t>
      </w:r>
      <w:r w:rsidR="0013313A" w:rsidRPr="007412E5">
        <w:t>5G</w:t>
      </w:r>
      <w:r w:rsidR="0013313A" w:rsidRPr="007412E5">
        <w:rPr>
          <w:rFonts w:hint="eastAsia"/>
        </w:rPr>
        <w:t>技术发展：</w:t>
      </w:r>
      <w:r w:rsidR="0013313A" w:rsidRPr="007412E5">
        <w:t>5G</w:t>
      </w:r>
      <w:r w:rsidR="0013313A" w:rsidRPr="007412E5">
        <w:rPr>
          <w:rFonts w:hint="eastAsia"/>
        </w:rPr>
        <w:t>技术发展助力云端协同建图。</w:t>
      </w:r>
    </w:p>
    <w:p w14:paraId="0F6A9394" w14:textId="4F668B6F" w:rsidR="0013313A" w:rsidRPr="007412E5" w:rsidRDefault="007412E5" w:rsidP="00742086">
      <w:pPr>
        <w:rPr>
          <w:rFonts w:hint="eastAsia"/>
        </w:rPr>
      </w:pPr>
      <w:r w:rsidRPr="007412E5">
        <w:rPr>
          <w:rFonts w:hint="eastAsia"/>
        </w:rPr>
        <w:t>④</w:t>
      </w:r>
      <w:r w:rsidR="0013313A" w:rsidRPr="007412E5">
        <w:t>AI</w:t>
      </w:r>
      <w:r w:rsidR="0013313A" w:rsidRPr="007412E5">
        <w:rPr>
          <w:rFonts w:hint="eastAsia"/>
        </w:rPr>
        <w:t>芯片升级：</w:t>
      </w:r>
      <w:proofErr w:type="gramStart"/>
      <w:r w:rsidR="0013313A" w:rsidRPr="007412E5">
        <w:rPr>
          <w:rFonts w:hint="eastAsia"/>
        </w:rPr>
        <w:t>算力发展</w:t>
      </w:r>
      <w:proofErr w:type="gramEnd"/>
      <w:r w:rsidR="0013313A" w:rsidRPr="007412E5">
        <w:rPr>
          <w:rFonts w:hint="eastAsia"/>
        </w:rPr>
        <w:t>助力模块升级。</w:t>
      </w:r>
    </w:p>
    <w:p w14:paraId="197C0E49" w14:textId="73D347B2" w:rsidR="0013313A" w:rsidRPr="007412E5" w:rsidRDefault="007412E5" w:rsidP="00742086">
      <w:pPr>
        <w:rPr>
          <w:rFonts w:hint="eastAsia"/>
        </w:rPr>
      </w:pPr>
      <w:r w:rsidRPr="007412E5">
        <w:rPr>
          <w:rFonts w:hint="eastAsia"/>
        </w:rPr>
        <w:t>⑤</w:t>
      </w:r>
      <w:r w:rsidR="0013313A" w:rsidRPr="007412E5">
        <w:t>多场景延伸：化工巡检/地下管廊等新兴需求爆发</w:t>
      </w:r>
    </w:p>
    <w:p w14:paraId="25D7E992" w14:textId="340A7EF7" w:rsidR="0013313A" w:rsidRDefault="007412E5" w:rsidP="00742086">
      <w:pPr>
        <w:rPr>
          <w:rFonts w:hint="eastAsia"/>
        </w:rPr>
      </w:pPr>
      <w:r w:rsidRPr="007412E5">
        <w:rPr>
          <w:rFonts w:hint="eastAsia"/>
        </w:rPr>
        <w:t>⑥</w:t>
      </w:r>
      <w:r w:rsidR="0013313A" w:rsidRPr="007412E5">
        <w:rPr>
          <w:rFonts w:hint="eastAsia"/>
        </w:rPr>
        <w:t>国际合作：国际城市搜索与</w:t>
      </w:r>
      <w:r w:rsidR="0013313A" w:rsidRPr="00FF4568">
        <w:rPr>
          <w:rFonts w:hint="eastAsia"/>
        </w:rPr>
        <w:t>救援咨询团</w:t>
      </w:r>
      <w:r w:rsidR="0013313A" w:rsidRPr="00FF4568">
        <w:t>(INSARAG)</w:t>
      </w:r>
      <w:r w:rsidR="0013313A" w:rsidRPr="00FF4568">
        <w:rPr>
          <w:rFonts w:hint="eastAsia"/>
        </w:rPr>
        <w:t>采购清单纳入智能装备。</w:t>
      </w:r>
    </w:p>
    <w:p w14:paraId="31508F37" w14:textId="77777777" w:rsidR="007412E5" w:rsidRDefault="007412E5" w:rsidP="00742086">
      <w:pPr>
        <w:rPr>
          <w:rFonts w:hint="eastAsia"/>
        </w:rPr>
      </w:pPr>
    </w:p>
    <w:p w14:paraId="0EE83AF9" w14:textId="0B9F5985" w:rsidR="0013313A" w:rsidRDefault="0013313A" w:rsidP="00742086">
      <w:pPr>
        <w:rPr>
          <w:rFonts w:hint="eastAsia"/>
        </w:rPr>
      </w:pPr>
      <w:r>
        <w:rPr>
          <w:rFonts w:hint="eastAsia"/>
        </w:rPr>
        <w:t>（4</w:t>
      </w:r>
      <w:r>
        <w:t>）</w:t>
      </w:r>
      <w:r w:rsidRPr="00FF4568">
        <w:t>威胁 (Threats)</w:t>
      </w:r>
    </w:p>
    <w:p w14:paraId="398B1160" w14:textId="0F836581" w:rsidR="00846E3C" w:rsidRDefault="007412E5" w:rsidP="00742086">
      <w:pPr>
        <w:rPr>
          <w:rFonts w:hint="eastAsia"/>
        </w:rPr>
      </w:pPr>
      <w:r w:rsidRPr="007412E5">
        <w:rPr>
          <w:rFonts w:hint="eastAsia"/>
        </w:rPr>
        <w:t>①</w:t>
      </w:r>
      <w:r w:rsidR="0013313A" w:rsidRPr="007412E5">
        <w:rPr>
          <w:rFonts w:hint="eastAsia"/>
        </w:rPr>
        <w:t>巨头挤压</w:t>
      </w:r>
      <w:r w:rsidR="0013313A" w:rsidRPr="00FF4568">
        <w:rPr>
          <w:rFonts w:hint="eastAsia"/>
        </w:rPr>
        <w:t>：</w:t>
      </w:r>
      <w:r w:rsidR="00846E3C">
        <w:rPr>
          <w:rFonts w:hint="eastAsia"/>
        </w:rPr>
        <w:t>救援机器人市场规模不断扩大，</w:t>
      </w:r>
      <w:r w:rsidR="00846E3C" w:rsidRPr="00846E3C">
        <w:rPr>
          <w:rFonts w:hint="eastAsia"/>
        </w:rPr>
        <w:t>在这一市场中，头部企业如中信重工、深之蓝等凭借其在应急救援机器人领域的深厚积累和技术创新，占据了较大的市场份额。这些企业不仅在产品研发、生产制造方面拥有较强的实力，还在市场拓展、客户服务等方面形成了较为完善的体系，</w:t>
      </w:r>
      <w:r w:rsidR="00166798">
        <w:rPr>
          <w:rFonts w:hint="eastAsia"/>
        </w:rPr>
        <w:t>在市场中处于领先地位。头部企业一定上会挤压中小企业的发展与扩张。</w:t>
      </w:r>
    </w:p>
    <w:p w14:paraId="0045DDFE" w14:textId="3D852FE4" w:rsidR="0013313A" w:rsidRDefault="007412E5" w:rsidP="00742086">
      <w:pPr>
        <w:rPr>
          <w:rFonts w:hint="eastAsia"/>
        </w:rPr>
      </w:pPr>
      <w:r>
        <w:rPr>
          <w:rFonts w:hint="eastAsia"/>
        </w:rPr>
        <w:t>②</w:t>
      </w:r>
      <w:r w:rsidR="0013313A" w:rsidRPr="00FF4568">
        <w:rPr>
          <w:rFonts w:hint="eastAsia"/>
        </w:rPr>
        <w:t>标准缺失：救援机器人安全认证体系不统一。</w:t>
      </w:r>
    </w:p>
    <w:p w14:paraId="0D7531E7" w14:textId="0021A1DD" w:rsidR="0013313A" w:rsidRDefault="007412E5" w:rsidP="00742086">
      <w:pPr>
        <w:rPr>
          <w:rFonts w:hint="eastAsia"/>
        </w:rPr>
      </w:pPr>
      <w:r>
        <w:rPr>
          <w:rFonts w:hint="eastAsia"/>
        </w:rPr>
        <w:t>③</w:t>
      </w:r>
      <w:r w:rsidR="0013313A" w:rsidRPr="00FF4568">
        <w:rPr>
          <w:rFonts w:hint="eastAsia"/>
        </w:rPr>
        <w:t>专利壁垒：多模态融合核心算法方面可能涉及相关专利。</w:t>
      </w:r>
    </w:p>
    <w:p w14:paraId="0D2A0368" w14:textId="48B5678A" w:rsidR="0013313A" w:rsidRDefault="007412E5" w:rsidP="00742086">
      <w:pPr>
        <w:rPr>
          <w:rFonts w:hint="eastAsia"/>
        </w:rPr>
      </w:pPr>
      <w:r>
        <w:rPr>
          <w:rFonts w:hint="eastAsia"/>
        </w:rPr>
        <w:t>④</w:t>
      </w:r>
      <w:r w:rsidR="0013313A" w:rsidRPr="00FF4568">
        <w:rPr>
          <w:rFonts w:hint="eastAsia"/>
        </w:rPr>
        <w:t>用户保守性：客户群体中的政府机构倾向采购传统设备。</w:t>
      </w:r>
    </w:p>
    <w:p w14:paraId="0770948B" w14:textId="4E9AD639" w:rsidR="0013313A" w:rsidRPr="0013313A" w:rsidRDefault="007412E5" w:rsidP="00742086">
      <w:pPr>
        <w:rPr>
          <w:rFonts w:hint="eastAsia"/>
        </w:rPr>
      </w:pPr>
      <w:r>
        <w:rPr>
          <w:rFonts w:hint="eastAsia"/>
        </w:rPr>
        <w:t>⑤</w:t>
      </w:r>
      <w:r w:rsidR="0013313A" w:rsidRPr="00FF4568">
        <w:t>伦理风险：自动决策失误可能导致法律纠纷</w:t>
      </w:r>
    </w:p>
    <w:p w14:paraId="3FEE9F3A" w14:textId="77777777" w:rsidR="00D87DB3" w:rsidRPr="004A6C87" w:rsidRDefault="00D87DB3" w:rsidP="00742086">
      <w:pPr>
        <w:rPr>
          <w:rFonts w:hint="eastAsia"/>
        </w:rPr>
      </w:pPr>
    </w:p>
    <w:p w14:paraId="656A01B3" w14:textId="77777777" w:rsidR="007412E5" w:rsidRDefault="00D87DB3" w:rsidP="00742086">
      <w:pPr>
        <w:pStyle w:val="1"/>
        <w:numPr>
          <w:ilvl w:val="0"/>
          <w:numId w:val="11"/>
        </w:numPr>
        <w:rPr>
          <w:rFonts w:hint="eastAsia"/>
        </w:rPr>
      </w:pPr>
      <w:r w:rsidRPr="004A6C87">
        <w:rPr>
          <w:rFonts w:hint="eastAsia"/>
        </w:rPr>
        <w:t>营销模式</w:t>
      </w:r>
    </w:p>
    <w:p w14:paraId="02364F24" w14:textId="078639FA" w:rsidR="007412E5" w:rsidRPr="00742086" w:rsidRDefault="007412E5" w:rsidP="00742086">
      <w:pPr>
        <w:rPr>
          <w:rFonts w:hint="eastAsia"/>
          <w:b/>
          <w:bCs/>
        </w:rPr>
      </w:pPr>
      <w:r w:rsidRPr="007412E5">
        <w:rPr>
          <w:rFonts w:hint="eastAsia"/>
        </w:rPr>
        <w:t>未来更好的推销该产品，我们使用4P营销模式对产品的营销方式进行分析。</w:t>
      </w:r>
    </w:p>
    <w:p w14:paraId="042E7C66" w14:textId="32A1BF58" w:rsidR="00D87DB3" w:rsidRPr="00742086" w:rsidRDefault="00FF4568" w:rsidP="00742086">
      <w:pPr>
        <w:ind w:firstLine="482"/>
        <w:rPr>
          <w:rFonts w:hint="eastAsia"/>
          <w:b/>
          <w:bCs/>
        </w:rPr>
      </w:pPr>
      <w:r w:rsidRPr="00742086">
        <w:rPr>
          <w:rFonts w:hint="eastAsia"/>
          <w:b/>
          <w:bCs/>
        </w:rPr>
        <w:lastRenderedPageBreak/>
        <w:t>1、</w:t>
      </w:r>
      <w:r w:rsidR="00D87DB3" w:rsidRPr="00742086">
        <w:rPr>
          <w:b/>
          <w:bCs/>
        </w:rPr>
        <w:t>产品策略</w:t>
      </w:r>
    </w:p>
    <w:p w14:paraId="06670FCD" w14:textId="77777777" w:rsidR="00D87DB3" w:rsidRPr="00FF4568" w:rsidRDefault="00D87DB3" w:rsidP="00742086">
      <w:pPr>
        <w:rPr>
          <w:rFonts w:hint="eastAsia"/>
          <w:bdr w:val="none" w:sz="0" w:space="0" w:color="auto" w:frame="1"/>
        </w:rPr>
      </w:pPr>
      <w:r w:rsidRPr="00FF4568">
        <w:rPr>
          <w:bdr w:val="none" w:sz="0" w:space="0" w:color="auto" w:frame="1"/>
        </w:rPr>
        <w:t>“</w:t>
      </w:r>
      <w:r w:rsidRPr="00FF4568">
        <w:rPr>
          <w:rFonts w:hint="eastAsia"/>
          <w:bdr w:val="none" w:sz="0" w:space="0" w:color="auto" w:frame="1"/>
        </w:rPr>
        <w:t>高精准、高成功、更灵活，救援现场第一时间到达你面前的机器人</w:t>
      </w:r>
      <w:r w:rsidRPr="00FF4568">
        <w:rPr>
          <w:bdr w:val="none" w:sz="0" w:space="0" w:color="auto" w:frame="1"/>
        </w:rPr>
        <w:t>—</w:t>
      </w:r>
      <w:r w:rsidRPr="00FF4568">
        <w:rPr>
          <w:rFonts w:hint="eastAsia"/>
          <w:bdr w:val="none" w:sz="0" w:space="0" w:color="auto" w:frame="1"/>
        </w:rPr>
        <w:t>您的生命守护卫士。</w:t>
      </w:r>
      <w:r w:rsidRPr="00FF4568">
        <w:rPr>
          <w:bdr w:val="none" w:sz="0" w:space="0" w:color="auto" w:frame="1"/>
        </w:rPr>
        <w:t>”</w:t>
      </w:r>
    </w:p>
    <w:p w14:paraId="3C2CC70D" w14:textId="44F1C8D9" w:rsidR="00D87DB3" w:rsidRDefault="00D87DB3" w:rsidP="00742086">
      <w:pPr>
        <w:rPr>
          <w:rFonts w:hint="eastAsia"/>
        </w:rPr>
      </w:pPr>
      <w:r w:rsidRPr="00FF4568">
        <w:rPr>
          <w:rFonts w:hint="eastAsia"/>
        </w:rPr>
        <w:t>将产品定位为“第一时间到达您面前的机器人”，是灾难救援现场中的“生命守护卫士”，车辆拥有比过去市面上的自主救援机器人“更精准、更成功、更灵活”的特点，车辆本身被设计成轻量化、高集成，能够在狭小、密闭的救援现场及时开展救援行动。而车辆</w:t>
      </w:r>
      <w:r w:rsidRPr="00FF4568">
        <w:t>激光雷达与深度摄像头投影融合</w:t>
      </w:r>
      <w:r w:rsidRPr="00FF4568">
        <w:rPr>
          <w:rFonts w:hint="eastAsia"/>
        </w:rPr>
        <w:t>的</w:t>
      </w:r>
      <w:r w:rsidRPr="00FF4568">
        <w:t>技术克服</w:t>
      </w:r>
      <w:r w:rsidRPr="00FF4568">
        <w:rPr>
          <w:rFonts w:hint="eastAsia"/>
        </w:rPr>
        <w:t>了</w:t>
      </w:r>
      <w:r w:rsidRPr="00FF4568">
        <w:t>单传感器局限，</w:t>
      </w:r>
      <w:r w:rsidRPr="00FF4568">
        <w:rPr>
          <w:rFonts w:hint="eastAsia"/>
        </w:rPr>
        <w:t>能在探测过程中</w:t>
      </w:r>
      <w:r w:rsidRPr="00FF4568">
        <w:t>提升障碍物检测率并消除盲区</w:t>
      </w:r>
      <w:r w:rsidRPr="00FF4568">
        <w:rPr>
          <w:rFonts w:hint="eastAsia"/>
        </w:rPr>
        <w:t>。</w:t>
      </w:r>
      <w:r w:rsidRPr="00FF4568">
        <w:t>YOLOv11-Pose模型支持高精度</w:t>
      </w:r>
      <w:r w:rsidRPr="00FF4568">
        <w:rPr>
          <w:rFonts w:hint="eastAsia"/>
        </w:rPr>
        <w:t>的</w:t>
      </w:r>
      <w:r w:rsidRPr="00FF4568">
        <w:t>人体定位</w:t>
      </w:r>
      <w:r w:rsidRPr="00FF4568">
        <w:rPr>
          <w:rFonts w:hint="eastAsia"/>
        </w:rPr>
        <w:t>，能够识别到严重遮挡、特殊躺卧情况下的人体识别，第一时间发现被困人员。同时，支持自主规划逃生路径，</w:t>
      </w:r>
      <w:r w:rsidRPr="00FF4568">
        <w:t>混合导航策略实现动态导航</w:t>
      </w:r>
      <w:r w:rsidRPr="00FF4568">
        <w:rPr>
          <w:rFonts w:hint="eastAsia"/>
        </w:rPr>
        <w:t>。高精准、高成功、更灵活是车辆的最显眼特征，致力于成为救援现场的“生命守护卫士”。</w:t>
      </w:r>
    </w:p>
    <w:p w14:paraId="51ED13E8" w14:textId="77777777" w:rsidR="007412E5" w:rsidRPr="00FF4568" w:rsidRDefault="007412E5" w:rsidP="00742086">
      <w:pPr>
        <w:rPr>
          <w:rFonts w:hint="eastAsia"/>
        </w:rPr>
      </w:pPr>
    </w:p>
    <w:p w14:paraId="1CDD09ED" w14:textId="77777777" w:rsidR="00D87DB3" w:rsidRPr="00742086" w:rsidRDefault="00D87DB3" w:rsidP="00742086">
      <w:pPr>
        <w:ind w:firstLine="482"/>
        <w:rPr>
          <w:rFonts w:hint="eastAsia"/>
          <w:b/>
          <w:bCs/>
        </w:rPr>
      </w:pPr>
      <w:r w:rsidRPr="00742086">
        <w:rPr>
          <w:rFonts w:hint="eastAsia"/>
          <w:b/>
          <w:bCs/>
        </w:rPr>
        <w:t>2、价格策略</w:t>
      </w:r>
    </w:p>
    <w:p w14:paraId="66D29885" w14:textId="77777777" w:rsidR="00D87DB3" w:rsidRPr="00FF4568" w:rsidRDefault="00D87DB3" w:rsidP="00742086">
      <w:pPr>
        <w:rPr>
          <w:rFonts w:hint="eastAsia"/>
        </w:rPr>
      </w:pPr>
      <w:r w:rsidRPr="00FF4568">
        <w:rPr>
          <w:rFonts w:hint="eastAsia"/>
        </w:rPr>
        <w:t>根据不同的用户群体和市场需求，制定灵活的价格策略。</w:t>
      </w:r>
    </w:p>
    <w:p w14:paraId="383214D6" w14:textId="79D14D08" w:rsidR="00D87DB3" w:rsidRPr="00FF4568" w:rsidRDefault="00D87DB3" w:rsidP="00742086">
      <w:pPr>
        <w:rPr>
          <w:rFonts w:hint="eastAsia"/>
        </w:rPr>
      </w:pPr>
      <w:r w:rsidRPr="00FF4568">
        <w:rPr>
          <w:rFonts w:hint="eastAsia"/>
        </w:rPr>
        <w:t>（1</w:t>
      </w:r>
      <w:r w:rsidRPr="00FF4568">
        <w:t>）</w:t>
      </w:r>
      <w:r w:rsidRPr="00FF4568">
        <w:rPr>
          <w:rFonts w:hint="eastAsia"/>
        </w:rPr>
        <w:t>标准版服务方案：根据地方消防中队等政府机构的用户特点和市场需求，采取渗透定价的模式，制定一个更具性价比优势的价格策略</w:t>
      </w:r>
      <w:r w:rsidR="00E8266A">
        <w:rPr>
          <w:rFonts w:hint="eastAsia"/>
        </w:rPr>
        <w:t>，将价格设置为</w:t>
      </w:r>
      <w:r w:rsidR="002F1276">
        <w:rPr>
          <w:rFonts w:hint="eastAsia"/>
        </w:rPr>
        <w:t>8</w:t>
      </w:r>
      <w:r w:rsidR="00BF67B6">
        <w:rPr>
          <w:rFonts w:hint="eastAsia"/>
        </w:rPr>
        <w:t>888</w:t>
      </w:r>
      <w:r w:rsidR="00E8266A">
        <w:rPr>
          <w:rFonts w:hint="eastAsia"/>
        </w:rPr>
        <w:t>元/套</w:t>
      </w:r>
      <w:r w:rsidRPr="00FF4568">
        <w:rPr>
          <w:rFonts w:hint="eastAsia"/>
        </w:rPr>
        <w:t>。</w:t>
      </w:r>
    </w:p>
    <w:p w14:paraId="74562C82" w14:textId="1A6347E1" w:rsidR="00D87DB3" w:rsidRPr="00FF4568" w:rsidRDefault="001C0631" w:rsidP="00742086">
      <w:pPr>
        <w:rPr>
          <w:rFonts w:hint="eastAsia"/>
        </w:rPr>
      </w:pPr>
      <w:r>
        <w:rPr>
          <w:rFonts w:hint="eastAsia"/>
        </w:rPr>
        <w:t>（</w:t>
      </w:r>
      <w:r w:rsidR="00D87DB3" w:rsidRPr="00FF4568">
        <w:rPr>
          <w:rFonts w:hint="eastAsia"/>
        </w:rPr>
        <w:t>2</w:t>
      </w:r>
      <w:r>
        <w:rPr>
          <w:rFonts w:hint="eastAsia"/>
        </w:rPr>
        <w:t>）</w:t>
      </w:r>
      <w:r w:rsidR="00D87DB3" w:rsidRPr="00FF4568">
        <w:rPr>
          <w:rFonts w:hint="eastAsia"/>
        </w:rPr>
        <w:t>专业版服务方案：为民间救援队和民营化工企业提供更专业化的服务方案，</w:t>
      </w:r>
      <w:r w:rsidR="00E8266A">
        <w:rPr>
          <w:rFonts w:hint="eastAsia"/>
        </w:rPr>
        <w:t>并提供额外</w:t>
      </w:r>
      <w:r w:rsidR="002F1276">
        <w:rPr>
          <w:rFonts w:hint="eastAsia"/>
        </w:rPr>
        <w:t>专业</w:t>
      </w:r>
      <w:r w:rsidR="00E8266A">
        <w:rPr>
          <w:rFonts w:hint="eastAsia"/>
        </w:rPr>
        <w:t>服务，例如</w:t>
      </w:r>
      <w:r w:rsidR="00985583">
        <w:rPr>
          <w:rFonts w:hint="eastAsia"/>
        </w:rPr>
        <w:t>针对工作场景对车辆进行适度的</w:t>
      </w:r>
      <w:r w:rsidR="00140123">
        <w:rPr>
          <w:rFonts w:hint="eastAsia"/>
        </w:rPr>
        <w:t>改造</w:t>
      </w:r>
      <w:r w:rsidR="00985583">
        <w:rPr>
          <w:rFonts w:hint="eastAsia"/>
        </w:rPr>
        <w:t>，通过定制化服务，让车辆更好的为客户服务</w:t>
      </w:r>
      <w:r w:rsidR="00E8266A">
        <w:rPr>
          <w:rFonts w:hint="eastAsia"/>
        </w:rPr>
        <w:t>。</w:t>
      </w:r>
      <w:r w:rsidR="00D87DB3" w:rsidRPr="00FF4568">
        <w:rPr>
          <w:rFonts w:hint="eastAsia"/>
        </w:rPr>
        <w:t>同时对定价进行相对上调</w:t>
      </w:r>
      <w:r w:rsidR="00E8266A">
        <w:rPr>
          <w:rFonts w:hint="eastAsia"/>
        </w:rPr>
        <w:t>，将价格设置为</w:t>
      </w:r>
      <w:r w:rsidR="00BF67B6">
        <w:rPr>
          <w:rFonts w:hint="eastAsia"/>
        </w:rPr>
        <w:t>9999</w:t>
      </w:r>
      <w:r w:rsidR="002F1276">
        <w:rPr>
          <w:rFonts w:hint="eastAsia"/>
        </w:rPr>
        <w:t>元</w:t>
      </w:r>
      <w:r w:rsidR="00E8266A">
        <w:rPr>
          <w:rFonts w:hint="eastAsia"/>
        </w:rPr>
        <w:t>/套</w:t>
      </w:r>
      <w:r w:rsidR="00D87DB3" w:rsidRPr="00FF4568">
        <w:rPr>
          <w:rFonts w:hint="eastAsia"/>
        </w:rPr>
        <w:t>。</w:t>
      </w:r>
    </w:p>
    <w:p w14:paraId="58A24034" w14:textId="3D6D65C1" w:rsidR="00140123" w:rsidRDefault="001C0631" w:rsidP="00140123">
      <w:pPr>
        <w:rPr>
          <w:rFonts w:hint="eastAsia"/>
        </w:rPr>
      </w:pPr>
      <w:r>
        <w:rPr>
          <w:rFonts w:hint="eastAsia"/>
        </w:rPr>
        <w:t>（3）</w:t>
      </w:r>
      <w:r w:rsidR="00140123" w:rsidRPr="00140123">
        <w:rPr>
          <w:rFonts w:hint="eastAsia"/>
        </w:rPr>
        <w:t>软件与服务年费</w:t>
      </w:r>
      <w:r w:rsidR="00140123">
        <w:rPr>
          <w:rFonts w:hint="eastAsia"/>
        </w:rPr>
        <w:t>: 从第二年起，为已售设备提供软件更新、</w:t>
      </w:r>
      <w:proofErr w:type="gramStart"/>
      <w:r w:rsidR="00140123">
        <w:rPr>
          <w:rFonts w:hint="eastAsia"/>
        </w:rPr>
        <w:t>云数据</w:t>
      </w:r>
      <w:proofErr w:type="gramEnd"/>
      <w:r w:rsidR="00140123">
        <w:rPr>
          <w:rFonts w:hint="eastAsia"/>
        </w:rPr>
        <w:t>服务和优先技术支持，按售价的10%收取年费，即 基础版</w:t>
      </w:r>
      <w:r w:rsidR="00140123">
        <w:rPr>
          <w:rFonts w:hint="eastAsia"/>
          <w:b/>
          <w:bCs/>
        </w:rPr>
        <w:t>888 元/台/年</w:t>
      </w:r>
      <w:r w:rsidR="00140123">
        <w:rPr>
          <w:rFonts w:hint="eastAsia"/>
        </w:rPr>
        <w:t>，专业版999元/台/年。年费是建立长期、稳定现金流的关键，也是维护客户关系的核心。</w:t>
      </w:r>
    </w:p>
    <w:p w14:paraId="57BFD5F2" w14:textId="77777777" w:rsidR="00140123" w:rsidRPr="00FF4568" w:rsidRDefault="00140123" w:rsidP="00140123">
      <w:pPr>
        <w:ind w:firstLineChars="0" w:firstLine="0"/>
        <w:rPr>
          <w:rFonts w:hint="eastAsia"/>
        </w:rPr>
      </w:pPr>
    </w:p>
    <w:p w14:paraId="0E84F46C" w14:textId="77777777" w:rsidR="00D87DB3" w:rsidRPr="00742086" w:rsidRDefault="00D87DB3" w:rsidP="00742086">
      <w:pPr>
        <w:ind w:firstLine="482"/>
        <w:rPr>
          <w:rFonts w:hint="eastAsia"/>
          <w:b/>
          <w:bCs/>
        </w:rPr>
      </w:pPr>
      <w:r w:rsidRPr="00742086">
        <w:rPr>
          <w:rFonts w:hint="eastAsia"/>
          <w:b/>
          <w:bCs/>
        </w:rPr>
        <w:t>3、渠道策略：</w:t>
      </w:r>
      <w:r w:rsidRPr="00742086">
        <w:rPr>
          <w:b/>
          <w:bCs/>
        </w:rPr>
        <w:t>直销</w:t>
      </w:r>
      <w:r w:rsidRPr="00742086">
        <w:rPr>
          <w:rFonts w:hint="eastAsia"/>
          <w:b/>
          <w:bCs/>
        </w:rPr>
        <w:t>与</w:t>
      </w:r>
      <w:r w:rsidRPr="00742086">
        <w:rPr>
          <w:b/>
          <w:bCs/>
        </w:rPr>
        <w:t>经销双轮驱动</w:t>
      </w:r>
    </w:p>
    <w:p w14:paraId="1DA19912" w14:textId="77777777" w:rsidR="00D87DB3" w:rsidRPr="00FF4568" w:rsidRDefault="00D87DB3" w:rsidP="00742086">
      <w:pPr>
        <w:rPr>
          <w:rFonts w:hint="eastAsia"/>
        </w:rPr>
      </w:pPr>
      <w:r w:rsidRPr="00FF4568">
        <w:rPr>
          <w:rFonts w:hint="eastAsia"/>
        </w:rPr>
        <w:t>（1</w:t>
      </w:r>
      <w:r w:rsidRPr="00FF4568">
        <w:t>）</w:t>
      </w:r>
      <w:r w:rsidRPr="00FF4568">
        <w:rPr>
          <w:rFonts w:hint="eastAsia"/>
        </w:rPr>
        <w:t>重视</w:t>
      </w:r>
      <w:r w:rsidRPr="00FF4568">
        <w:t>行业直销</w:t>
      </w:r>
      <w:r w:rsidRPr="00FF4568">
        <w:rPr>
          <w:rFonts w:hint="eastAsia"/>
        </w:rPr>
        <w:t>，</w:t>
      </w:r>
      <w:r w:rsidRPr="00FF4568">
        <w:t>面向安防、巡检、救援、物流等</w:t>
      </w:r>
      <w:r w:rsidRPr="00FF4568">
        <w:rPr>
          <w:rFonts w:hint="eastAsia"/>
        </w:rPr>
        <w:t>行业的用户群体</w:t>
      </w:r>
      <w:r w:rsidRPr="00FF4568">
        <w:t>，以解决方案形式直接签单，典型客户包括电网、消防、大型工厂等</w:t>
      </w:r>
      <w:r w:rsidRPr="00FF4568">
        <w:rPr>
          <w:rFonts w:hint="eastAsia"/>
        </w:rPr>
        <w:t>政府机构和制造业企业。</w:t>
      </w:r>
    </w:p>
    <w:p w14:paraId="5B7A061A" w14:textId="117372B8" w:rsidR="00D87DB3" w:rsidRPr="00FF4568" w:rsidRDefault="00D87DB3" w:rsidP="00742086">
      <w:pPr>
        <w:rPr>
          <w:rFonts w:hint="eastAsia"/>
        </w:rPr>
      </w:pPr>
      <w:r w:rsidRPr="00FF4568">
        <w:rPr>
          <w:rFonts w:hint="eastAsia"/>
        </w:rPr>
        <w:t>（2）建设</w:t>
      </w:r>
      <w:r w:rsidRPr="00FF4568">
        <w:t>经销</w:t>
      </w:r>
      <w:r w:rsidRPr="00FF4568">
        <w:rPr>
          <w:rFonts w:hint="eastAsia"/>
        </w:rPr>
        <w:t>商与</w:t>
      </w:r>
      <w:r w:rsidRPr="00FF4568">
        <w:t>集成商网络</w:t>
      </w:r>
      <w:r w:rsidRPr="00FF4568">
        <w:rPr>
          <w:rFonts w:hint="eastAsia"/>
        </w:rPr>
        <w:t>，</w:t>
      </w:r>
      <w:r w:rsidRPr="00FF4568">
        <w:t>在重点行业筛选具备垂直客户资源的SI</w:t>
      </w:r>
      <w:r w:rsidR="004D7135">
        <w:rPr>
          <w:rFonts w:hint="eastAsia"/>
        </w:rPr>
        <w:t>与</w:t>
      </w:r>
      <w:r w:rsidRPr="00FF4568">
        <w:t>ISV，</w:t>
      </w:r>
      <w:r w:rsidRPr="00FF4568">
        <w:rPr>
          <w:rFonts w:hint="eastAsia"/>
        </w:rPr>
        <w:t>通过</w:t>
      </w:r>
      <w:r w:rsidRPr="00FF4568">
        <w:t>为其提二次开发培训</w:t>
      </w:r>
      <w:r w:rsidRPr="00FF4568">
        <w:rPr>
          <w:rFonts w:hint="eastAsia"/>
        </w:rPr>
        <w:t>的服务以及</w:t>
      </w:r>
      <w:r w:rsidRPr="00FF4568">
        <w:t>联合营销费用</w:t>
      </w:r>
      <w:r w:rsidRPr="00FF4568">
        <w:rPr>
          <w:rFonts w:hint="eastAsia"/>
        </w:rPr>
        <w:t>的资金支持</w:t>
      </w:r>
      <w:r w:rsidRPr="00FF4568">
        <w:t>，</w:t>
      </w:r>
      <w:r w:rsidRPr="00FF4568">
        <w:rPr>
          <w:rFonts w:hint="eastAsia"/>
        </w:rPr>
        <w:t>从而达到</w:t>
      </w:r>
      <w:r w:rsidRPr="00FF4568">
        <w:t>快速覆盖</w:t>
      </w:r>
      <w:r w:rsidRPr="00FF4568">
        <w:rPr>
          <w:rFonts w:hint="eastAsia"/>
        </w:rPr>
        <w:t>潜在客户的</w:t>
      </w:r>
      <w:r w:rsidRPr="00FF4568">
        <w:t>碎片</w:t>
      </w:r>
      <w:proofErr w:type="gramStart"/>
      <w:r w:rsidRPr="00FF4568">
        <w:t>化需求</w:t>
      </w:r>
      <w:proofErr w:type="gramEnd"/>
      <w:r w:rsidRPr="00FF4568">
        <w:rPr>
          <w:rFonts w:hint="eastAsia"/>
        </w:rPr>
        <w:t>的目标。</w:t>
      </w:r>
    </w:p>
    <w:p w14:paraId="734906FB" w14:textId="77777777" w:rsidR="00D87DB3" w:rsidRPr="00FF4568" w:rsidRDefault="00D87DB3" w:rsidP="00742086">
      <w:pPr>
        <w:rPr>
          <w:rFonts w:hint="eastAsia"/>
        </w:rPr>
      </w:pPr>
      <w:r w:rsidRPr="00FF4568">
        <w:rPr>
          <w:rFonts w:hint="eastAsia"/>
        </w:rPr>
        <w:t>（3）丰富</w:t>
      </w:r>
      <w:r w:rsidRPr="00FF4568">
        <w:t>线下触点</w:t>
      </w:r>
      <w:r w:rsidRPr="00FF4568">
        <w:rPr>
          <w:rFonts w:hint="eastAsia"/>
        </w:rPr>
        <w:t>，深化场景应用：积极参与</w:t>
      </w:r>
      <w:r w:rsidRPr="00FF4568">
        <w:t>行业</w:t>
      </w:r>
      <w:r w:rsidRPr="00FF4568">
        <w:rPr>
          <w:rFonts w:hint="eastAsia"/>
        </w:rPr>
        <w:t>展览</w:t>
      </w:r>
      <w:r w:rsidRPr="00FF4568">
        <w:t>，并在</w:t>
      </w:r>
      <w:r w:rsidRPr="00FF4568">
        <w:rPr>
          <w:rFonts w:hint="eastAsia"/>
        </w:rPr>
        <w:t>北上广深</w:t>
      </w:r>
      <w:r w:rsidRPr="00FF4568">
        <w:t>等</w:t>
      </w:r>
      <w:r w:rsidRPr="00FF4568">
        <w:rPr>
          <w:rFonts w:hint="eastAsia"/>
        </w:rPr>
        <w:t>地的高新技术基地</w:t>
      </w:r>
      <w:r w:rsidRPr="00FF4568">
        <w:t>设常驻展示中心，方便客户</w:t>
      </w:r>
      <w:r w:rsidRPr="00FF4568">
        <w:rPr>
          <w:rFonts w:hint="eastAsia"/>
        </w:rPr>
        <w:t>在现场试用设备。</w:t>
      </w:r>
    </w:p>
    <w:p w14:paraId="539DCED5" w14:textId="77777777" w:rsidR="00D87DB3" w:rsidRPr="00FF4568" w:rsidRDefault="00D87DB3" w:rsidP="00742086">
      <w:pPr>
        <w:rPr>
          <w:rFonts w:hint="eastAsia"/>
        </w:rPr>
      </w:pPr>
    </w:p>
    <w:p w14:paraId="6814A0C3" w14:textId="77777777" w:rsidR="00D87DB3" w:rsidRPr="00742086" w:rsidRDefault="00D87DB3" w:rsidP="00742086">
      <w:pPr>
        <w:ind w:firstLine="482"/>
        <w:rPr>
          <w:rFonts w:hint="eastAsia"/>
          <w:b/>
          <w:bCs/>
        </w:rPr>
      </w:pPr>
      <w:r w:rsidRPr="00742086">
        <w:rPr>
          <w:rFonts w:hint="eastAsia"/>
          <w:b/>
          <w:bCs/>
        </w:rPr>
        <w:t>4、推广策略</w:t>
      </w:r>
    </w:p>
    <w:p w14:paraId="7A683B71" w14:textId="62222A8E" w:rsidR="00D87DB3" w:rsidRPr="00FF4568" w:rsidRDefault="00D87DB3" w:rsidP="00742086">
      <w:pPr>
        <w:pStyle w:val="a9"/>
        <w:numPr>
          <w:ilvl w:val="0"/>
          <w:numId w:val="12"/>
        </w:numPr>
        <w:ind w:firstLineChars="0"/>
        <w:rPr>
          <w:rFonts w:hint="eastAsia"/>
        </w:rPr>
      </w:pPr>
      <w:r w:rsidRPr="00FF4568">
        <w:rPr>
          <w:rFonts w:hint="eastAsia"/>
        </w:rPr>
        <w:t>提高</w:t>
      </w:r>
      <w:r w:rsidRPr="00FF4568">
        <w:t>技术声量：先让“硬核”刷屏</w:t>
      </w:r>
    </w:p>
    <w:p w14:paraId="0BBD5FC1" w14:textId="0F08DD65" w:rsidR="00D87DB3" w:rsidRPr="00FF4568" w:rsidRDefault="00FF4568" w:rsidP="00742086">
      <w:pPr>
        <w:rPr>
          <w:rFonts w:hint="eastAsia"/>
        </w:rPr>
      </w:pPr>
      <w:r>
        <w:rPr>
          <w:rFonts w:hint="eastAsia"/>
        </w:rPr>
        <w:t>①</w:t>
      </w:r>
      <w:r w:rsidR="00D87DB3" w:rsidRPr="00FF4568">
        <w:rPr>
          <w:rFonts w:hint="eastAsia"/>
        </w:rPr>
        <w:t>举办</w:t>
      </w:r>
      <w:r w:rsidR="00D87DB3" w:rsidRPr="00FF4568">
        <w:t>发布会</w:t>
      </w:r>
      <w:r w:rsidR="00D87DB3" w:rsidRPr="00FF4568">
        <w:rPr>
          <w:rFonts w:hint="eastAsia"/>
        </w:rPr>
        <w:t>并积极参与</w:t>
      </w:r>
      <w:r w:rsidR="00D87DB3" w:rsidRPr="00FF4568">
        <w:t>展会</w:t>
      </w:r>
      <w:r w:rsidR="00D87DB3" w:rsidRPr="00FF4568">
        <w:rPr>
          <w:rFonts w:hint="eastAsia"/>
        </w:rPr>
        <w:t>，积极参与</w:t>
      </w:r>
      <w:r w:rsidR="00D87DB3" w:rsidRPr="00FF4568">
        <w:t>CES、世界机器人大会、MWC等头部展会，</w:t>
      </w:r>
      <w:r w:rsidR="00D87DB3" w:rsidRPr="00FF4568">
        <w:rPr>
          <w:rFonts w:hint="eastAsia"/>
        </w:rPr>
        <w:t>并通过场景模拟等方式</w:t>
      </w:r>
      <w:r w:rsidR="00D87DB3" w:rsidRPr="00FF4568">
        <w:t>把技术指标视觉化，</w:t>
      </w:r>
      <w:r w:rsidR="00D87DB3" w:rsidRPr="00FF4568">
        <w:rPr>
          <w:rFonts w:hint="eastAsia"/>
        </w:rPr>
        <w:t>吸引</w:t>
      </w:r>
      <w:r w:rsidR="00D87DB3" w:rsidRPr="00FF4568">
        <w:t>科技媒体</w:t>
      </w:r>
      <w:r w:rsidR="00D87DB3" w:rsidRPr="00FF4568">
        <w:rPr>
          <w:rFonts w:hint="eastAsia"/>
        </w:rPr>
        <w:t>的注意</w:t>
      </w:r>
      <w:r w:rsidR="00D87DB3" w:rsidRPr="00FF4568">
        <w:t>。</w:t>
      </w:r>
    </w:p>
    <w:p w14:paraId="7B0F32C5" w14:textId="29DA3DC9" w:rsidR="00D87DB3" w:rsidRPr="00FF4568" w:rsidRDefault="00FF4568" w:rsidP="00742086">
      <w:pPr>
        <w:rPr>
          <w:rFonts w:hint="eastAsia"/>
        </w:rPr>
      </w:pPr>
      <w:r>
        <w:rPr>
          <w:rFonts w:hint="eastAsia"/>
        </w:rPr>
        <w:t>②</w:t>
      </w:r>
      <w:r w:rsidR="00D87DB3" w:rsidRPr="00FF4568">
        <w:t>白皮书</w:t>
      </w:r>
      <w:r>
        <w:rPr>
          <w:rFonts w:hint="eastAsia"/>
        </w:rPr>
        <w:t>与测试</w:t>
      </w:r>
      <w:r w:rsidR="00D87DB3" w:rsidRPr="00FF4568">
        <w:t>直播：联合</w:t>
      </w:r>
      <w:r w:rsidR="00D87DB3" w:rsidRPr="00FF4568">
        <w:rPr>
          <w:rFonts w:hint="eastAsia"/>
        </w:rPr>
        <w:t>相关机构与</w:t>
      </w:r>
      <w:r w:rsidR="00D87DB3" w:rsidRPr="00FF4568">
        <w:t>高校发布技术白皮书</w:t>
      </w:r>
      <w:r w:rsidR="00D87DB3" w:rsidRPr="00FF4568">
        <w:rPr>
          <w:rFonts w:hint="eastAsia"/>
        </w:rPr>
        <w:t>，提高技术知名度。并在</w:t>
      </w:r>
      <w:r w:rsidR="00D87DB3" w:rsidRPr="00FF4568">
        <w:t>B站</w:t>
      </w:r>
      <w:r w:rsidR="00D87DB3" w:rsidRPr="00FF4568">
        <w:rPr>
          <w:rFonts w:hint="eastAsia"/>
        </w:rPr>
        <w:t>、</w:t>
      </w:r>
      <w:r w:rsidR="00D87DB3" w:rsidRPr="00FF4568">
        <w:t>YouTube</w:t>
      </w:r>
      <w:r w:rsidR="00D87DB3" w:rsidRPr="00FF4568">
        <w:rPr>
          <w:rFonts w:hint="eastAsia"/>
        </w:rPr>
        <w:t>等网络平台上进行</w:t>
      </w:r>
      <w:r w:rsidR="00D87DB3" w:rsidRPr="00FF4568">
        <w:t>直播</w:t>
      </w:r>
      <w:r w:rsidR="00D87DB3" w:rsidRPr="00FF4568">
        <w:rPr>
          <w:rFonts w:hint="eastAsia"/>
        </w:rPr>
        <w:t>测试，扩大技术声量。</w:t>
      </w:r>
    </w:p>
    <w:p w14:paraId="111BB099" w14:textId="6983CB33" w:rsidR="00D87DB3" w:rsidRPr="00FF4568" w:rsidRDefault="00D87DB3" w:rsidP="00742086">
      <w:pPr>
        <w:pStyle w:val="a9"/>
        <w:numPr>
          <w:ilvl w:val="0"/>
          <w:numId w:val="12"/>
        </w:numPr>
        <w:ind w:firstLineChars="0"/>
        <w:rPr>
          <w:rFonts w:hint="eastAsia"/>
        </w:rPr>
      </w:pPr>
      <w:r w:rsidRPr="00FF4568">
        <w:t>场景内容种草：让机器人成为“</w:t>
      </w:r>
      <w:r w:rsidRPr="00FF4568">
        <w:rPr>
          <w:rFonts w:hint="eastAsia"/>
        </w:rPr>
        <w:t>日常</w:t>
      </w:r>
      <w:r w:rsidRPr="00FF4568">
        <w:t>”</w:t>
      </w:r>
      <w:r w:rsidRPr="00FF4568">
        <w:rPr>
          <w:rFonts w:hint="eastAsia"/>
        </w:rPr>
        <w:t>。</w:t>
      </w:r>
    </w:p>
    <w:p w14:paraId="6E5288F7" w14:textId="07B5EE4E" w:rsidR="00D87DB3" w:rsidRPr="00FF4568" w:rsidRDefault="00FF4568" w:rsidP="00742086">
      <w:pPr>
        <w:rPr>
          <w:rFonts w:hint="eastAsia"/>
        </w:rPr>
      </w:pPr>
      <w:r>
        <w:rPr>
          <w:rFonts w:hint="eastAsia"/>
        </w:rPr>
        <w:lastRenderedPageBreak/>
        <w:t>①</w:t>
      </w:r>
      <w:r w:rsidR="00D87DB3" w:rsidRPr="00FF4568">
        <w:t>短视频矩阵：抖音、TikTok、小红书三条线并行</w:t>
      </w:r>
      <w:r w:rsidR="00D87DB3" w:rsidRPr="00FF4568">
        <w:rPr>
          <w:rFonts w:hint="eastAsia"/>
        </w:rPr>
        <w:t>，建设官方号，开设固定栏目，保持技术人设。</w:t>
      </w:r>
    </w:p>
    <w:p w14:paraId="6F5D4C16" w14:textId="3E186524" w:rsidR="00D87DB3" w:rsidRPr="00FF4568" w:rsidRDefault="00FF4568" w:rsidP="00742086">
      <w:pPr>
        <w:rPr>
          <w:rFonts w:hint="eastAsia"/>
        </w:rPr>
      </w:pPr>
      <w:r>
        <w:rPr>
          <w:rFonts w:hint="eastAsia"/>
        </w:rPr>
        <w:t>②</w:t>
      </w:r>
      <w:r w:rsidR="00D87DB3" w:rsidRPr="00FF4568">
        <w:rPr>
          <w:rFonts w:hint="eastAsia"/>
        </w:rPr>
        <w:t>推动</w:t>
      </w:r>
      <w:r w:rsidR="00D87DB3" w:rsidRPr="00FF4568">
        <w:t>KOL共创</w:t>
      </w:r>
      <w:r w:rsidR="00D87DB3" w:rsidRPr="00FF4568">
        <w:rPr>
          <w:rFonts w:hint="eastAsia"/>
        </w:rPr>
        <w:t>，与</w:t>
      </w:r>
      <w:r w:rsidR="00D87DB3" w:rsidRPr="00FF4568">
        <w:t>科技、</w:t>
      </w:r>
      <w:r w:rsidR="00D87DB3" w:rsidRPr="00FF4568">
        <w:rPr>
          <w:rFonts w:hint="eastAsia"/>
        </w:rPr>
        <w:t>消费、安防、安全等类型</w:t>
      </w:r>
      <w:r w:rsidR="00D87DB3" w:rsidRPr="00FF4568">
        <w:t>KOL</w:t>
      </w:r>
      <w:r w:rsidR="00D87DB3" w:rsidRPr="00FF4568">
        <w:rPr>
          <w:rFonts w:hint="eastAsia"/>
        </w:rPr>
        <w:t>的合作</w:t>
      </w:r>
      <w:r w:rsidR="00D87DB3" w:rsidRPr="00FF4568">
        <w:t>，</w:t>
      </w:r>
      <w:r w:rsidR="00D87DB3" w:rsidRPr="00FF4568">
        <w:rPr>
          <w:rFonts w:hint="eastAsia"/>
        </w:rPr>
        <w:t>固定植入</w:t>
      </w:r>
      <w:r w:rsidR="00D87DB3" w:rsidRPr="00FF4568">
        <w:t xml:space="preserve">场景， </w:t>
      </w:r>
      <w:r w:rsidR="00D87DB3" w:rsidRPr="00FF4568">
        <w:rPr>
          <w:rFonts w:hint="eastAsia"/>
        </w:rPr>
        <w:t>推动“生命守护卫士”的形象深入人心。</w:t>
      </w:r>
    </w:p>
    <w:p w14:paraId="693CD89B" w14:textId="77777777" w:rsidR="00D87DB3" w:rsidRPr="00FF4568" w:rsidRDefault="00D87DB3" w:rsidP="00742086">
      <w:pPr>
        <w:rPr>
          <w:rFonts w:hint="eastAsia"/>
        </w:rPr>
      </w:pPr>
      <w:r w:rsidRPr="00FF4568">
        <w:rPr>
          <w:rFonts w:hint="eastAsia"/>
        </w:rPr>
        <w:t>（3</w:t>
      </w:r>
      <w:r w:rsidRPr="00FF4568">
        <w:t>）市场深潜：把推广做成“课程”</w:t>
      </w:r>
    </w:p>
    <w:p w14:paraId="5E4EB2CF" w14:textId="77777777" w:rsidR="00D87DB3" w:rsidRPr="00FF4568" w:rsidRDefault="00D87DB3" w:rsidP="00742086">
      <w:pPr>
        <w:rPr>
          <w:rFonts w:hint="eastAsia"/>
        </w:rPr>
      </w:pPr>
      <w:r w:rsidRPr="00FF4568">
        <w:rPr>
          <w:rFonts w:hint="eastAsia"/>
        </w:rPr>
        <w:t>推广“先用后付”模式，与消防中队、武警部队等政府机构合作，提供免费培训和 “试用期”服务，用户满意再付全款，在实际使用中提高客户的转化率。</w:t>
      </w:r>
    </w:p>
    <w:p w14:paraId="6E93D91C" w14:textId="00C6E1E5" w:rsidR="00D87DB3" w:rsidRPr="00FF4568" w:rsidRDefault="00D87DB3" w:rsidP="00742086">
      <w:pPr>
        <w:rPr>
          <w:rFonts w:hint="eastAsia"/>
        </w:rPr>
      </w:pPr>
    </w:p>
    <w:p w14:paraId="7340144A" w14:textId="28798259" w:rsidR="00D87DB3" w:rsidRPr="00FF4568" w:rsidRDefault="003B60C0" w:rsidP="003B60C0">
      <w:pPr>
        <w:pStyle w:val="1"/>
        <w:rPr>
          <w:rFonts w:hint="eastAsia"/>
        </w:rPr>
      </w:pPr>
      <w:r w:rsidRPr="00FF4568">
        <w:rPr>
          <w:rFonts w:eastAsia="宋体"/>
          <w:noProof/>
          <w:sz w:val="24"/>
        </w:rPr>
        <w:drawing>
          <wp:anchor distT="0" distB="0" distL="114300" distR="114300" simplePos="0" relativeHeight="251658240" behindDoc="0" locked="0" layoutInCell="1" allowOverlap="1" wp14:anchorId="3CCA1E20" wp14:editId="30EACCFA">
            <wp:simplePos x="0" y="0"/>
            <wp:positionH relativeFrom="column">
              <wp:posOffset>-535305</wp:posOffset>
            </wp:positionH>
            <wp:positionV relativeFrom="paragraph">
              <wp:posOffset>674069</wp:posOffset>
            </wp:positionV>
            <wp:extent cx="6841379" cy="3739152"/>
            <wp:effectExtent l="0" t="0" r="0" b="0"/>
            <wp:wrapSquare wrapText="bothSides"/>
            <wp:docPr id="144080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41379" cy="3739152"/>
                    </a:xfrm>
                    <a:prstGeom prst="rect">
                      <a:avLst/>
                    </a:prstGeom>
                    <a:noFill/>
                    <a:ln>
                      <a:noFill/>
                    </a:ln>
                  </pic:spPr>
                </pic:pic>
              </a:graphicData>
            </a:graphic>
          </wp:anchor>
        </w:drawing>
      </w:r>
      <w:r w:rsidR="004A6C87" w:rsidRPr="00FF4568">
        <w:rPr>
          <w:rFonts w:hint="eastAsia"/>
        </w:rPr>
        <w:t>六</w:t>
      </w:r>
      <w:r w:rsidR="00D87DB3" w:rsidRPr="00FF4568">
        <w:rPr>
          <w:rFonts w:hint="eastAsia"/>
        </w:rPr>
        <w:t>、商业模式</w:t>
      </w:r>
    </w:p>
    <w:p w14:paraId="7C5750F7" w14:textId="3133BA29" w:rsidR="00D87DB3" w:rsidRPr="00FF4568" w:rsidRDefault="00D87DB3" w:rsidP="00742086">
      <w:pPr>
        <w:rPr>
          <w:rFonts w:hint="eastAsia"/>
        </w:rPr>
      </w:pPr>
      <w:r w:rsidRPr="00FF4568">
        <w:t>该商业模式围绕</w:t>
      </w:r>
      <w:r w:rsidRPr="00FF4568">
        <w:rPr>
          <w:rFonts w:hint="eastAsia"/>
        </w:rPr>
        <w:t>自主</w:t>
      </w:r>
      <w:r w:rsidRPr="00FF4568">
        <w:t>救援机器人展开，核心是为消防应急、地震救援、城市安防领域的客户提供“高精准、高成功、更灵活”的智能解决方案。其核心优势在于自</w:t>
      </w:r>
      <w:proofErr w:type="gramStart"/>
      <w:r w:rsidRPr="00FF4568">
        <w:t>研</w:t>
      </w:r>
      <w:proofErr w:type="gramEnd"/>
      <w:r w:rsidRPr="00FF4568">
        <w:t>的动态导航、人体检测等专利技术，并通过与消防部门、中国地震应急搜救中心等机构深度合作进行场景验证与数据积累。盈利主要来源于救援机器人硬件销售、云端数据增值服务，以及向海外合作伙伴授权算法的技术服务费。同时，通过开发者社区和消费者社群拓展C端影响力，并积极参与行业标准制定以巩固生态位。</w:t>
      </w:r>
      <w:r w:rsidRPr="00FF4568">
        <w:rPr>
          <w:rFonts w:hint="eastAsia"/>
        </w:rPr>
        <w:t xml:space="preserve"> </w:t>
      </w:r>
    </w:p>
    <w:p w14:paraId="1225B9BE" w14:textId="436AD28F" w:rsidR="00D87DB3" w:rsidRPr="00FF4568" w:rsidRDefault="00D87DB3" w:rsidP="00742086">
      <w:pPr>
        <w:rPr>
          <w:rFonts w:hint="eastAsia"/>
          <w:shd w:val="clear" w:color="auto" w:fill="FFFFFF"/>
        </w:rPr>
      </w:pPr>
    </w:p>
    <w:p w14:paraId="10A74F4B" w14:textId="77777777" w:rsidR="00D87DB3" w:rsidRPr="00FF4568" w:rsidRDefault="00D87DB3" w:rsidP="00742086">
      <w:pPr>
        <w:rPr>
          <w:rFonts w:hint="eastAsia"/>
          <w:shd w:val="clear" w:color="auto" w:fill="FFFFFF"/>
        </w:rPr>
      </w:pPr>
    </w:p>
    <w:p w14:paraId="7D99AA2A" w14:textId="77777777" w:rsidR="00D87DB3" w:rsidRPr="00FF4568" w:rsidRDefault="00D87DB3" w:rsidP="00742086">
      <w:pPr>
        <w:rPr>
          <w:rFonts w:hint="eastAsia"/>
          <w:shd w:val="clear" w:color="auto" w:fill="FFFFFF"/>
        </w:rPr>
      </w:pPr>
      <w:r w:rsidRPr="00FF4568">
        <w:rPr>
          <w:rFonts w:hint="eastAsia"/>
          <w:shd w:val="clear" w:color="auto" w:fill="FFFFFF"/>
        </w:rPr>
        <w:t xml:space="preserve"> </w:t>
      </w:r>
    </w:p>
    <w:p w14:paraId="4BE2CEE5" w14:textId="6FF30933" w:rsidR="00D87DB3" w:rsidRPr="00FF4568" w:rsidRDefault="002348DC" w:rsidP="003B60C0">
      <w:pPr>
        <w:pStyle w:val="1"/>
        <w:rPr>
          <w:rFonts w:hint="eastAsia"/>
        </w:rPr>
      </w:pPr>
      <w:r>
        <w:rPr>
          <w:rFonts w:hint="eastAsia"/>
        </w:rPr>
        <w:lastRenderedPageBreak/>
        <w:t>七</w:t>
      </w:r>
      <w:r w:rsidR="00D87DB3" w:rsidRPr="00FF4568">
        <w:rPr>
          <w:rFonts w:hint="eastAsia"/>
        </w:rPr>
        <w:t>、公益成效</w:t>
      </w:r>
      <w:r w:rsidR="00D87DB3" w:rsidRPr="00FF4568">
        <w:rPr>
          <w:rFonts w:hint="eastAsia"/>
        </w:rPr>
        <w:t xml:space="preserve"> </w:t>
      </w:r>
    </w:p>
    <w:p w14:paraId="5727F33E" w14:textId="77777777" w:rsidR="00D87DB3" w:rsidRPr="00FF4568" w:rsidRDefault="00D87DB3" w:rsidP="00742086">
      <w:pPr>
        <w:rPr>
          <w:rFonts w:hint="eastAsia"/>
          <w:shd w:val="clear" w:color="auto" w:fill="FFFFFF"/>
        </w:rPr>
      </w:pPr>
      <w:r w:rsidRPr="00FF4568">
        <w:rPr>
          <w:rFonts w:hint="eastAsia"/>
          <w:shd w:val="clear" w:color="auto" w:fill="FFFFFF"/>
        </w:rPr>
        <w:t xml:space="preserve">ASRR的核心社会价值在于通过技术创新弥补传统救援模式的短板，提升应急响应效率，减少人员伤亡，推动公共安全体系升级。 </w:t>
      </w:r>
    </w:p>
    <w:p w14:paraId="32AB7960" w14:textId="1893240C" w:rsidR="00D87DB3" w:rsidRPr="003B60C0" w:rsidRDefault="00D87DB3" w:rsidP="00742086">
      <w:pPr>
        <w:pStyle w:val="a9"/>
        <w:numPr>
          <w:ilvl w:val="0"/>
          <w:numId w:val="14"/>
        </w:numPr>
        <w:ind w:firstLineChars="0"/>
        <w:rPr>
          <w:rFonts w:hint="eastAsia"/>
          <w:b/>
          <w:bCs/>
          <w:shd w:val="clear" w:color="auto" w:fill="FFFFFF"/>
        </w:rPr>
      </w:pPr>
      <w:r w:rsidRPr="003B60C0">
        <w:rPr>
          <w:rFonts w:hint="eastAsia"/>
          <w:b/>
          <w:bCs/>
          <w:shd w:val="clear" w:color="auto" w:fill="FFFFFF"/>
        </w:rPr>
        <w:t xml:space="preserve">提升灾害救援生存率 </w:t>
      </w:r>
    </w:p>
    <w:p w14:paraId="2581DB73" w14:textId="547D3613" w:rsidR="00D87DB3" w:rsidRDefault="00D87DB3" w:rsidP="003B60C0">
      <w:pPr>
        <w:rPr>
          <w:rFonts w:hint="eastAsia"/>
          <w:shd w:val="clear" w:color="auto" w:fill="FFFFFF"/>
        </w:rPr>
      </w:pPr>
      <w:r w:rsidRPr="00FF4568">
        <w:rPr>
          <w:rFonts w:hint="eastAsia"/>
          <w:shd w:val="clear" w:color="auto" w:fill="FFFFFF"/>
        </w:rPr>
        <w:t>在地震、火灾等灾害中，</w:t>
      </w:r>
      <w:r w:rsidR="007B3AE4">
        <w:rPr>
          <w:rFonts w:hint="eastAsia"/>
          <w:shd w:val="clear" w:color="auto" w:fill="FFFFFF"/>
        </w:rPr>
        <w:t>在</w:t>
      </w:r>
      <w:r w:rsidRPr="00FF4568">
        <w:rPr>
          <w:rFonts w:hint="eastAsia"/>
          <w:shd w:val="clear" w:color="auto" w:fill="FFFFFF"/>
        </w:rPr>
        <w:t>“黄金救援时间”（灾后72小时）内</w:t>
      </w:r>
      <w:r w:rsidR="007B3AE4">
        <w:rPr>
          <w:rFonts w:hint="eastAsia"/>
          <w:shd w:val="clear" w:color="auto" w:fill="FFFFFF"/>
        </w:rPr>
        <w:t>进行救援</w:t>
      </w:r>
      <w:r w:rsidRPr="00FF4568">
        <w:rPr>
          <w:rFonts w:hint="eastAsia"/>
          <w:shd w:val="clear" w:color="auto" w:fill="FFFFFF"/>
        </w:rPr>
        <w:t>的幸存者生存率超过50%，但传统救援受限于复杂</w:t>
      </w:r>
      <w:r w:rsidR="007B3AE4">
        <w:rPr>
          <w:rFonts w:hint="eastAsia"/>
          <w:shd w:val="clear" w:color="auto" w:fill="FFFFFF"/>
        </w:rPr>
        <w:t>的环境，在比</w:t>
      </w:r>
      <w:r w:rsidRPr="00FF4568">
        <w:rPr>
          <w:rFonts w:hint="eastAsia"/>
          <w:shd w:val="clear" w:color="auto" w:fill="FFFFFF"/>
        </w:rPr>
        <w:t>如废墟堵塞、有毒气体</w:t>
      </w:r>
      <w:r w:rsidR="007B3AE4">
        <w:rPr>
          <w:rFonts w:hint="eastAsia"/>
          <w:shd w:val="clear" w:color="auto" w:fill="FFFFFF"/>
        </w:rPr>
        <w:t>的复杂情况下</w:t>
      </w:r>
      <w:r w:rsidRPr="00FF4568">
        <w:rPr>
          <w:rFonts w:hint="eastAsia"/>
          <w:shd w:val="clear" w:color="auto" w:fill="FFFFFF"/>
        </w:rPr>
        <w:t xml:space="preserve">，往往难以快速定位被困人员。ASRR凭借多模态融合技术和高精度人体检测，可在1小时内完成500㎡灾害区域的扫描与人员定位，较人工搜救效率提升3-5倍。按此测算，在一次中等规模灾害中，可使被困人员获救时间缩短6-12小时，潜在提升生存率20-30%，年均可多挽救500-1000名幸存者生命。 </w:t>
      </w:r>
    </w:p>
    <w:p w14:paraId="70F61909" w14:textId="77777777" w:rsidR="007B3AE4" w:rsidRPr="00FF4568" w:rsidRDefault="007B3AE4" w:rsidP="003B60C0">
      <w:pPr>
        <w:rPr>
          <w:rFonts w:hint="eastAsia"/>
          <w:shd w:val="clear" w:color="auto" w:fill="FFFFFF"/>
        </w:rPr>
      </w:pPr>
    </w:p>
    <w:p w14:paraId="01CC9257" w14:textId="4B031FDB" w:rsidR="00D87DB3" w:rsidRPr="003B60C0" w:rsidRDefault="00D87DB3" w:rsidP="00742086">
      <w:pPr>
        <w:pStyle w:val="a9"/>
        <w:numPr>
          <w:ilvl w:val="0"/>
          <w:numId w:val="14"/>
        </w:numPr>
        <w:ind w:firstLineChars="0"/>
        <w:rPr>
          <w:rFonts w:hint="eastAsia"/>
          <w:b/>
          <w:bCs/>
          <w:shd w:val="clear" w:color="auto" w:fill="FFFFFF"/>
        </w:rPr>
      </w:pPr>
      <w:r w:rsidRPr="003B60C0">
        <w:rPr>
          <w:rFonts w:hint="eastAsia"/>
          <w:b/>
          <w:bCs/>
          <w:shd w:val="clear" w:color="auto" w:fill="FFFFFF"/>
        </w:rPr>
        <w:t xml:space="preserve">降低救援人员伤亡风险 </w:t>
      </w:r>
    </w:p>
    <w:p w14:paraId="2016B2A1" w14:textId="11557CAD" w:rsidR="00D87DB3" w:rsidRPr="00FF4568" w:rsidRDefault="00D87DB3" w:rsidP="00742086">
      <w:pPr>
        <w:rPr>
          <w:rFonts w:hint="eastAsia"/>
          <w:shd w:val="clear" w:color="auto" w:fill="FFFFFF"/>
        </w:rPr>
      </w:pPr>
      <w:r w:rsidRPr="00FF4568">
        <w:rPr>
          <w:rFonts w:hint="eastAsia"/>
          <w:shd w:val="clear" w:color="auto" w:fill="FFFFFF"/>
        </w:rPr>
        <w:t>传统救援中，约20%的伤亡发生在救援人员进入</w:t>
      </w:r>
      <w:r w:rsidR="007B3AE4" w:rsidRPr="00FF4568">
        <w:rPr>
          <w:rFonts w:hint="eastAsia"/>
          <w:shd w:val="clear" w:color="auto" w:fill="FFFFFF"/>
        </w:rPr>
        <w:t>如二次坍塌、毒气泄漏</w:t>
      </w:r>
      <w:r w:rsidR="007B3AE4">
        <w:rPr>
          <w:rFonts w:hint="eastAsia"/>
          <w:shd w:val="clear" w:color="auto" w:fill="FFFFFF"/>
        </w:rPr>
        <w:t>的</w:t>
      </w:r>
      <w:r w:rsidRPr="00FF4568">
        <w:rPr>
          <w:rFonts w:hint="eastAsia"/>
          <w:shd w:val="clear" w:color="auto" w:fill="FFFFFF"/>
        </w:rPr>
        <w:t>高风险区域的过程中。ASRR可替代人工执行“先遣侦察”任务：在化工事故中，机器人可先于救援人员进入现场，实时传回有毒气体浓度分布和被困人员位置；在地震废墟中，机器人可通过</w:t>
      </w:r>
      <w:r w:rsidR="007B3AE4" w:rsidRPr="00FF4568">
        <w:rPr>
          <w:rFonts w:hint="eastAsia"/>
          <w:shd w:val="clear" w:color="auto" w:fill="FFFFFF"/>
        </w:rPr>
        <w:t>最小通行直径30cm</w:t>
      </w:r>
      <w:r w:rsidR="007B3AE4">
        <w:rPr>
          <w:rFonts w:hint="eastAsia"/>
          <w:shd w:val="clear" w:color="auto" w:fill="FFFFFF"/>
        </w:rPr>
        <w:t>的</w:t>
      </w:r>
      <w:r w:rsidRPr="00FF4568">
        <w:rPr>
          <w:rFonts w:hint="eastAsia"/>
          <w:shd w:val="clear" w:color="auto" w:fill="FFFFFF"/>
        </w:rPr>
        <w:t xml:space="preserve">狭窄缝隙进入，避免救援人员因结构不稳定导致的伤亡。据应急管理部数据，配备机器人的救援团队，人员伤亡率可降低40%以上。 </w:t>
      </w:r>
    </w:p>
    <w:p w14:paraId="21CF859C" w14:textId="77777777" w:rsidR="00D87DB3" w:rsidRPr="00FF4568" w:rsidRDefault="00D87DB3" w:rsidP="00742086">
      <w:pPr>
        <w:rPr>
          <w:rFonts w:hint="eastAsia"/>
          <w:shd w:val="clear" w:color="auto" w:fill="FFFFFF"/>
        </w:rPr>
      </w:pPr>
    </w:p>
    <w:p w14:paraId="31458837" w14:textId="27E4510C" w:rsidR="00D87DB3" w:rsidRPr="003B60C0" w:rsidRDefault="00D87DB3" w:rsidP="00742086">
      <w:pPr>
        <w:pStyle w:val="a9"/>
        <w:numPr>
          <w:ilvl w:val="0"/>
          <w:numId w:val="14"/>
        </w:numPr>
        <w:ind w:firstLineChars="0"/>
        <w:rPr>
          <w:rFonts w:hint="eastAsia"/>
          <w:b/>
          <w:bCs/>
          <w:shd w:val="clear" w:color="auto" w:fill="FFFFFF"/>
        </w:rPr>
      </w:pPr>
      <w:r w:rsidRPr="003B60C0">
        <w:rPr>
          <w:rFonts w:hint="eastAsia"/>
          <w:b/>
          <w:bCs/>
          <w:shd w:val="clear" w:color="auto" w:fill="FFFFFF"/>
        </w:rPr>
        <w:t>增强基层应急能力</w:t>
      </w:r>
    </w:p>
    <w:p w14:paraId="538777F3" w14:textId="194E08E0" w:rsidR="00D87DB3" w:rsidRPr="00FF4568" w:rsidRDefault="00D87DB3" w:rsidP="00742086">
      <w:pPr>
        <w:rPr>
          <w:rFonts w:hint="eastAsia"/>
          <w:shd w:val="clear" w:color="auto" w:fill="FFFFFF"/>
        </w:rPr>
      </w:pPr>
      <w:r w:rsidRPr="00FF4568">
        <w:rPr>
          <w:rFonts w:hint="eastAsia"/>
          <w:shd w:val="clear" w:color="auto" w:fill="FFFFFF"/>
        </w:rPr>
        <w:t xml:space="preserve"> 针对偏远地区、县域等专业救援力量薄弱的场景，ASRR可作为“轻量化应急装备”快速部署，弥补人员和设备不足的短板。例如，在山区滑坡事故中，基层救援队可通过ASRR快速划定危险区域、定位被困村民，为专业队伍到达前的初步救援提供数据支持。同时，ASRR积累的救援数据可纳入地方应急数据库，助力应急预案优化，提升公共安全治理的精细化水平。</w:t>
      </w:r>
    </w:p>
    <w:p w14:paraId="0F119A8B" w14:textId="37916BF2" w:rsidR="00D87DB3" w:rsidRPr="00FF4568" w:rsidRDefault="002348DC" w:rsidP="00742086">
      <w:pPr>
        <w:pStyle w:val="1"/>
        <w:rPr>
          <w:rFonts w:hint="eastAsia"/>
        </w:rPr>
      </w:pPr>
      <w:r>
        <w:rPr>
          <w:rFonts w:hint="eastAsia"/>
        </w:rPr>
        <w:t>八</w:t>
      </w:r>
      <w:r w:rsidR="0010472B">
        <w:rPr>
          <w:rFonts w:hint="eastAsia"/>
        </w:rPr>
        <w:t>、</w:t>
      </w:r>
      <w:r w:rsidR="00D87DB3" w:rsidRPr="00FF4568">
        <w:rPr>
          <w:rFonts w:hint="eastAsia"/>
        </w:rPr>
        <w:t>成果与展望</w:t>
      </w:r>
      <w:r w:rsidR="00D87DB3" w:rsidRPr="00FF4568">
        <w:rPr>
          <w:rFonts w:hint="eastAsia"/>
        </w:rPr>
        <w:t xml:space="preserve"> </w:t>
      </w:r>
    </w:p>
    <w:p w14:paraId="3162843D" w14:textId="7E5906AF" w:rsidR="00D87DB3" w:rsidRPr="003B60C0" w:rsidRDefault="00FF4568" w:rsidP="00742086">
      <w:pPr>
        <w:ind w:firstLine="482"/>
        <w:rPr>
          <w:rFonts w:hint="eastAsia"/>
          <w:b/>
          <w:bCs/>
        </w:rPr>
      </w:pPr>
      <w:r w:rsidRPr="003B60C0">
        <w:rPr>
          <w:rFonts w:hint="eastAsia"/>
          <w:b/>
          <w:bCs/>
          <w:shd w:val="clear" w:color="auto" w:fill="FFFFFF"/>
        </w:rPr>
        <w:t>1、</w:t>
      </w:r>
      <w:r w:rsidR="00D87DB3" w:rsidRPr="003B60C0">
        <w:rPr>
          <w:rFonts w:hint="eastAsia"/>
          <w:b/>
          <w:bCs/>
          <w:shd w:val="clear" w:color="auto" w:fill="FFFFFF"/>
        </w:rPr>
        <w:t xml:space="preserve">现有成果 </w:t>
      </w:r>
    </w:p>
    <w:p w14:paraId="2B77E56A" w14:textId="77777777" w:rsidR="00D87DB3" w:rsidRPr="00FF4568" w:rsidRDefault="00D87DB3" w:rsidP="00742086">
      <w:pPr>
        <w:rPr>
          <w:rFonts w:hint="eastAsia"/>
        </w:rPr>
      </w:pPr>
      <w:r w:rsidRPr="00FF4568">
        <w:rPr>
          <w:rFonts w:hint="eastAsia"/>
          <w:shd w:val="clear" w:color="auto" w:fill="FFFFFF"/>
        </w:rPr>
        <w:t>技术突破：成功研发多模态传感器融合框架，解决单一传感器在动态环境中的局限性——融合地图与真实场景相似度达97.2%，较纯LiDAR地图提升13.6%；开发</w:t>
      </w:r>
      <w:proofErr w:type="spellStart"/>
      <w:r w:rsidRPr="00FF4568">
        <w:rPr>
          <w:rFonts w:hint="eastAsia"/>
          <w:shd w:val="clear" w:color="auto" w:fill="FFFFFF"/>
        </w:rPr>
        <w:t>Dijkstra+DWA</w:t>
      </w:r>
      <w:proofErr w:type="spellEnd"/>
      <w:r w:rsidRPr="00FF4568">
        <w:rPr>
          <w:rFonts w:hint="eastAsia"/>
          <w:shd w:val="clear" w:color="auto" w:fill="FFFFFF"/>
        </w:rPr>
        <w:t xml:space="preserve">混合导航策略，动态避障成功率提升37%，在IEEE ICRA 2024测试中验证了其在复杂场景的适应性；嵌入YOLOv11-Pose模型，实现77.2% </w:t>
      </w:r>
      <w:proofErr w:type="spellStart"/>
      <w:r w:rsidRPr="00FF4568">
        <w:rPr>
          <w:rFonts w:hint="eastAsia"/>
          <w:shd w:val="clear" w:color="auto" w:fill="FFFFFF"/>
        </w:rPr>
        <w:t>mAP</w:t>
      </w:r>
      <w:proofErr w:type="spellEnd"/>
      <w:r w:rsidRPr="00FF4568">
        <w:rPr>
          <w:rFonts w:hint="eastAsia"/>
          <w:shd w:val="clear" w:color="auto" w:fill="FFFFFF"/>
        </w:rPr>
        <w:t xml:space="preserve">的人体姿态检测，可识别部分掩埋、遮挡的被困人员。 </w:t>
      </w:r>
    </w:p>
    <w:p w14:paraId="3476113E" w14:textId="38627604" w:rsidR="00D87DB3" w:rsidRPr="00FF4568" w:rsidRDefault="00D87DB3" w:rsidP="00742086">
      <w:pPr>
        <w:rPr>
          <w:rFonts w:hint="eastAsia"/>
          <w:shd w:val="clear" w:color="auto" w:fill="FFFFFF"/>
        </w:rPr>
      </w:pPr>
      <w:r w:rsidRPr="00FF4568">
        <w:rPr>
          <w:rFonts w:hint="eastAsia"/>
          <w:shd w:val="clear" w:color="auto" w:fill="FFFFFF"/>
        </w:rPr>
        <w:t>原型机验证：完成轻量化ASRR原型机开发（重量＜15kg，尺寸40cm×30cm×20cm），搭载2D LiDAR、Astra Pro Plus深度相机及Jetson Nano处理器，在3m×3m模拟灾害场景（</w:t>
      </w:r>
      <w:proofErr w:type="gramStart"/>
      <w:r w:rsidRPr="00FF4568">
        <w:rPr>
          <w:rFonts w:hint="eastAsia"/>
          <w:shd w:val="clear" w:color="auto" w:fill="FFFFFF"/>
        </w:rPr>
        <w:t>含交通锥</w:t>
      </w:r>
      <w:proofErr w:type="gramEnd"/>
      <w:r w:rsidRPr="00FF4568">
        <w:rPr>
          <w:rFonts w:hint="eastAsia"/>
          <w:shd w:val="clear" w:color="auto" w:fill="FFFFFF"/>
        </w:rPr>
        <w:t>、护栏、台阶等障碍）中，实现自主建图、动态避障及10m范围</w:t>
      </w:r>
      <w:proofErr w:type="gramStart"/>
      <w:r w:rsidRPr="00FF4568">
        <w:rPr>
          <w:rFonts w:hint="eastAsia"/>
          <w:shd w:val="clear" w:color="auto" w:fill="FFFFFF"/>
        </w:rPr>
        <w:t>内人体</w:t>
      </w:r>
      <w:proofErr w:type="gramEnd"/>
      <w:r w:rsidRPr="00FF4568">
        <w:rPr>
          <w:rFonts w:hint="eastAsia"/>
          <w:shd w:val="clear" w:color="auto" w:fill="FFFFFF"/>
        </w:rPr>
        <w:t xml:space="preserve">定位，验证了技术可行性。 </w:t>
      </w:r>
    </w:p>
    <w:p w14:paraId="030E97C2" w14:textId="77777777" w:rsidR="00FF4568" w:rsidRPr="00FF4568" w:rsidRDefault="00FF4568" w:rsidP="00742086">
      <w:pPr>
        <w:rPr>
          <w:rFonts w:hint="eastAsia"/>
          <w:shd w:val="clear" w:color="auto" w:fill="FFFFFF"/>
        </w:rPr>
      </w:pPr>
    </w:p>
    <w:p w14:paraId="46118AB5" w14:textId="7CFCE3FD" w:rsidR="00D87DB3" w:rsidRPr="003B60C0" w:rsidRDefault="00FF4568" w:rsidP="00742086">
      <w:pPr>
        <w:ind w:firstLine="482"/>
        <w:rPr>
          <w:rFonts w:hint="eastAsia"/>
          <w:b/>
          <w:bCs/>
          <w:shd w:val="clear" w:color="auto" w:fill="FFFFFF"/>
        </w:rPr>
      </w:pPr>
      <w:r w:rsidRPr="003B60C0">
        <w:rPr>
          <w:rFonts w:hint="eastAsia"/>
          <w:b/>
          <w:bCs/>
          <w:shd w:val="clear" w:color="auto" w:fill="FFFFFF"/>
        </w:rPr>
        <w:t>2、</w:t>
      </w:r>
      <w:r w:rsidR="00D87DB3" w:rsidRPr="003B60C0">
        <w:rPr>
          <w:rFonts w:hint="eastAsia"/>
          <w:b/>
          <w:bCs/>
          <w:shd w:val="clear" w:color="auto" w:fill="FFFFFF"/>
        </w:rPr>
        <w:t xml:space="preserve">未来展望 </w:t>
      </w:r>
    </w:p>
    <w:p w14:paraId="2A0316B9" w14:textId="77777777" w:rsidR="00D87DB3" w:rsidRPr="00FF4568" w:rsidRDefault="00D87DB3" w:rsidP="00742086">
      <w:pPr>
        <w:rPr>
          <w:rFonts w:hint="eastAsia"/>
          <w:shd w:val="clear" w:color="auto" w:fill="FFFFFF"/>
        </w:rPr>
      </w:pPr>
      <w:r w:rsidRPr="00FF4568">
        <w:rPr>
          <w:rFonts w:hint="eastAsia"/>
          <w:shd w:val="clear" w:color="auto" w:fill="FFFFFF"/>
        </w:rPr>
        <w:t>技术迭代：1年内优化3D地图降噪算法，将</w:t>
      </w:r>
      <w:proofErr w:type="gramStart"/>
      <w:r w:rsidRPr="00FF4568">
        <w:rPr>
          <w:rFonts w:hint="eastAsia"/>
          <w:shd w:val="clear" w:color="auto" w:fill="FFFFFF"/>
        </w:rPr>
        <w:t>虚假点</w:t>
      </w:r>
      <w:proofErr w:type="gramEnd"/>
      <w:r w:rsidRPr="00FF4568">
        <w:rPr>
          <w:rFonts w:hint="eastAsia"/>
          <w:shd w:val="clear" w:color="auto" w:fill="FFFFFF"/>
        </w:rPr>
        <w:t>干扰降低50%；2年内</w:t>
      </w:r>
      <w:r w:rsidRPr="00FF4568">
        <w:rPr>
          <w:rFonts w:hint="eastAsia"/>
          <w:shd w:val="clear" w:color="auto" w:fill="FFFFFF"/>
        </w:rPr>
        <w:lastRenderedPageBreak/>
        <w:t>升级YOLOv11-Pose模型，在极端光照、重度遮挡场景下的</w:t>
      </w:r>
      <w:proofErr w:type="spellStart"/>
      <w:r w:rsidRPr="00FF4568">
        <w:rPr>
          <w:rFonts w:hint="eastAsia"/>
          <w:shd w:val="clear" w:color="auto" w:fill="FFFFFF"/>
        </w:rPr>
        <w:t>mAP</w:t>
      </w:r>
      <w:proofErr w:type="spellEnd"/>
      <w:r w:rsidRPr="00FF4568">
        <w:rPr>
          <w:rFonts w:hint="eastAsia"/>
          <w:shd w:val="clear" w:color="auto" w:fill="FFFFFF"/>
        </w:rPr>
        <w:t xml:space="preserve">提升至85%；3年内实现多机器人集群协同导航，支持10台以上ASRR同步作业，覆盖1000㎡以上大型灾害区域。 </w:t>
      </w:r>
    </w:p>
    <w:p w14:paraId="538B904C" w14:textId="2A51B8B2" w:rsidR="00D87DB3" w:rsidRPr="00FF4568" w:rsidRDefault="00D87DB3" w:rsidP="00742086">
      <w:pPr>
        <w:rPr>
          <w:rFonts w:hint="eastAsia"/>
          <w:shd w:val="clear" w:color="auto" w:fill="FFFFFF"/>
        </w:rPr>
      </w:pPr>
      <w:r w:rsidRPr="00FF4568">
        <w:rPr>
          <w:rFonts w:hint="eastAsia"/>
          <w:shd w:val="clear" w:color="auto" w:fill="FFFFFF"/>
        </w:rPr>
        <w:t>场景拓展：除传统灾害救援外，拓展至户外探险、核设施巡检等场景，形成“一专多能”的产品矩阵。</w:t>
      </w:r>
    </w:p>
    <w:p w14:paraId="2C2B8C53" w14:textId="1C275478" w:rsidR="00D87DB3" w:rsidRPr="00FF4568" w:rsidRDefault="00D87DB3" w:rsidP="00742086">
      <w:pPr>
        <w:rPr>
          <w:rFonts w:hint="eastAsia"/>
          <w:shd w:val="clear" w:color="auto" w:fill="FFFFFF"/>
        </w:rPr>
      </w:pPr>
      <w:r w:rsidRPr="00FF4568">
        <w:rPr>
          <w:rFonts w:hint="eastAsia"/>
          <w:shd w:val="clear" w:color="auto" w:fill="FFFFFF"/>
        </w:rPr>
        <w:t xml:space="preserve">生态构建：联合高校、应急机构建立“ASRR技术联盟”，制定行业标准；开源基础算法框架，吸引开发者参与迭代，推动技术普惠。 </w:t>
      </w:r>
    </w:p>
    <w:p w14:paraId="4CB1CDA2" w14:textId="385250EB" w:rsidR="00AE0396" w:rsidRDefault="00D87DB3" w:rsidP="003B60C0">
      <w:pPr>
        <w:rPr>
          <w:rFonts w:hint="eastAsia"/>
          <w:shd w:val="clear" w:color="auto" w:fill="FFFFFF"/>
        </w:rPr>
      </w:pPr>
      <w:r w:rsidRPr="00FF4568">
        <w:rPr>
          <w:rFonts w:hint="eastAsia"/>
          <w:shd w:val="clear" w:color="auto" w:fill="FFFFFF"/>
        </w:rPr>
        <w:t>社会价值深化：5年内实现ASRR成本降低至</w:t>
      </w:r>
      <w:r w:rsidR="003B60C0">
        <w:rPr>
          <w:rFonts w:hint="eastAsia"/>
          <w:shd w:val="clear" w:color="auto" w:fill="FFFFFF"/>
        </w:rPr>
        <w:t>5千</w:t>
      </w:r>
      <w:r w:rsidRPr="00FF4568">
        <w:rPr>
          <w:rFonts w:hint="eastAsia"/>
          <w:shd w:val="clear" w:color="auto" w:fill="FFFFFF"/>
        </w:rPr>
        <w:t>元以内，让县域级救援队、社区</w:t>
      </w:r>
      <w:proofErr w:type="gramStart"/>
      <w:r w:rsidRPr="00FF4568">
        <w:rPr>
          <w:rFonts w:hint="eastAsia"/>
          <w:shd w:val="clear" w:color="auto" w:fill="FFFFFF"/>
        </w:rPr>
        <w:t>应急站</w:t>
      </w:r>
      <w:proofErr w:type="gramEnd"/>
      <w:r w:rsidRPr="00FF4568">
        <w:rPr>
          <w:rFonts w:hint="eastAsia"/>
          <w:shd w:val="clear" w:color="auto" w:fill="FFFFFF"/>
        </w:rPr>
        <w:t>均可负担；通过技术输出，助力“一带一路”沿线国家提升灾害应对能力，成为全球应急救援领域的核心技术供应商。</w:t>
      </w:r>
    </w:p>
    <w:p w14:paraId="6A036536" w14:textId="137BF03B" w:rsidR="00AE0396" w:rsidRDefault="002348DC" w:rsidP="00742086">
      <w:pPr>
        <w:pStyle w:val="1"/>
        <w:rPr>
          <w:rFonts w:hint="eastAsia"/>
        </w:rPr>
      </w:pPr>
      <w:r>
        <w:rPr>
          <w:rFonts w:hint="eastAsia"/>
        </w:rPr>
        <w:t>九</w:t>
      </w:r>
      <w:r w:rsidR="00AE0396">
        <w:rPr>
          <w:rFonts w:hint="eastAsia"/>
        </w:rPr>
        <w:t>、团队介绍</w:t>
      </w:r>
    </w:p>
    <w:p w14:paraId="217B63AF" w14:textId="56B2C2FB" w:rsidR="00BD5382" w:rsidRPr="00BD5382" w:rsidRDefault="00BD5382" w:rsidP="006126A0">
      <w:pPr>
        <w:pStyle w:val="2"/>
        <w:rPr>
          <w:rFonts w:hint="eastAsia"/>
        </w:rPr>
      </w:pPr>
      <w:bookmarkStart w:id="0" w:name="_Toc197522435"/>
      <w:r w:rsidRPr="00575D9C">
        <w:rPr>
          <w:rFonts w:hint="eastAsia"/>
        </w:rPr>
        <w:t>（一）核心团队</w:t>
      </w:r>
      <w:bookmarkEnd w:id="0"/>
    </w:p>
    <w:p w14:paraId="32FF5567" w14:textId="0D067DF3" w:rsidR="00BD5382" w:rsidRDefault="00BD5382" w:rsidP="00830EA9">
      <w:pPr>
        <w:rPr>
          <w:rFonts w:hint="eastAsia"/>
        </w:rPr>
      </w:pPr>
      <w:r w:rsidRPr="00664744">
        <w:rPr>
          <w:rFonts w:hint="eastAsia"/>
        </w:rPr>
        <w:t>我们的团队名称为</w:t>
      </w:r>
      <w:r w:rsidRPr="00664744">
        <w:rPr>
          <w:rFonts w:hint="eastAsia"/>
          <w:b/>
          <w:bCs/>
        </w:rPr>
        <w:t>“</w:t>
      </w:r>
      <w:r w:rsidR="00A60749">
        <w:rPr>
          <w:rFonts w:hint="eastAsia"/>
          <w:b/>
          <w:bCs/>
        </w:rPr>
        <w:t>机器人总动员</w:t>
      </w:r>
      <w:r w:rsidRPr="00664744">
        <w:rPr>
          <w:rFonts w:hint="eastAsia"/>
          <w:b/>
          <w:bCs/>
        </w:rPr>
        <w:t>”</w:t>
      </w:r>
      <w:r w:rsidRPr="00664744">
        <w:rPr>
          <w:rFonts w:hint="eastAsia"/>
        </w:rPr>
        <w:t>，希望通过这个团队名，</w:t>
      </w:r>
      <w:r w:rsidRPr="00664744">
        <w:t>强调</w:t>
      </w:r>
      <w:r w:rsidR="00A60749">
        <w:rPr>
          <w:rFonts w:hint="eastAsia"/>
        </w:rPr>
        <w:t>机器人</w:t>
      </w:r>
      <w:r w:rsidRPr="00664744">
        <w:t>与欢乐。</w:t>
      </w:r>
      <w:r w:rsidR="00A60749" w:rsidRPr="00830EA9">
        <w:rPr>
          <w:rFonts w:hint="eastAsia"/>
        </w:rPr>
        <w:t>“机器人总动员”</w:t>
      </w:r>
      <w:proofErr w:type="gramStart"/>
      <w:r w:rsidRPr="00664744">
        <w:rPr>
          <w:rFonts w:hint="eastAsia"/>
        </w:rPr>
        <w:t>是个跨</w:t>
      </w:r>
      <w:r w:rsidR="00A60749">
        <w:rPr>
          <w:rFonts w:hint="eastAsia"/>
        </w:rPr>
        <w:t>院系</w:t>
      </w:r>
      <w:proofErr w:type="gramEnd"/>
      <w:r w:rsidRPr="00664744">
        <w:rPr>
          <w:rFonts w:hint="eastAsia"/>
        </w:rPr>
        <w:t>的团队，成员</w:t>
      </w:r>
      <w:r>
        <w:rPr>
          <w:rFonts w:hint="eastAsia"/>
        </w:rPr>
        <w:t>主要</w:t>
      </w:r>
      <w:r w:rsidRPr="00664744">
        <w:rPr>
          <w:rFonts w:hint="eastAsia"/>
        </w:rPr>
        <w:t>来源于深圳大学，主要是</w:t>
      </w:r>
      <w:r w:rsidR="00A60749">
        <w:rPr>
          <w:rFonts w:hint="eastAsia"/>
        </w:rPr>
        <w:t>机电与控制工程学院与管理学院的学生</w:t>
      </w:r>
      <w:r>
        <w:rPr>
          <w:rFonts w:hint="eastAsia"/>
        </w:rPr>
        <w:t>，</w:t>
      </w:r>
      <w:r w:rsidR="00A60749">
        <w:rPr>
          <w:rFonts w:hint="eastAsia"/>
        </w:rPr>
        <w:t>五</w:t>
      </w:r>
      <w:r>
        <w:rPr>
          <w:rFonts w:hint="eastAsia"/>
        </w:rPr>
        <w:t>个成员因为共同的理想志趣而聚集在一起，希望在这个</w:t>
      </w:r>
      <w:r w:rsidR="00A60749">
        <w:rPr>
          <w:rFonts w:hint="eastAsia"/>
        </w:rPr>
        <w:t>机器人技术快速发展</w:t>
      </w:r>
      <w:r>
        <w:rPr>
          <w:rFonts w:hint="eastAsia"/>
        </w:rPr>
        <w:t>的时代，通过自己在学校习得的专业能力，深入了解</w:t>
      </w:r>
      <w:r w:rsidR="00A60749">
        <w:rPr>
          <w:rFonts w:hint="eastAsia"/>
        </w:rPr>
        <w:t>救援机器人</w:t>
      </w:r>
      <w:r>
        <w:rPr>
          <w:rFonts w:hint="eastAsia"/>
        </w:rPr>
        <w:t>的</w:t>
      </w:r>
      <w:r w:rsidR="00A60749">
        <w:rPr>
          <w:rFonts w:hint="eastAsia"/>
        </w:rPr>
        <w:t>市场</w:t>
      </w:r>
      <w:r>
        <w:rPr>
          <w:rFonts w:hint="eastAsia"/>
        </w:rPr>
        <w:t>需求，尽以所能为</w:t>
      </w:r>
      <w:r w:rsidR="00A60749">
        <w:rPr>
          <w:rFonts w:hint="eastAsia"/>
        </w:rPr>
        <w:t>自动救援机器人事业服务</w:t>
      </w:r>
      <w:r>
        <w:rPr>
          <w:rFonts w:hint="eastAsia"/>
        </w:rPr>
        <w:t>。</w:t>
      </w:r>
      <w:r w:rsidRPr="00664744">
        <w:rPr>
          <w:rFonts w:hint="eastAsia"/>
        </w:rPr>
        <w:t>在推进项目的过程中，成员们越过跨院</w:t>
      </w:r>
      <w:r w:rsidR="00A60749">
        <w:rPr>
          <w:rFonts w:hint="eastAsia"/>
        </w:rPr>
        <w:t>系</w:t>
      </w:r>
      <w:r w:rsidRPr="00664744">
        <w:rPr>
          <w:rFonts w:hint="eastAsia"/>
        </w:rPr>
        <w:t>交流的障碍，团结一心、齐心协力地发挥着自己的专业能力，在一次次挑战里不断地证实自己的专业性。</w:t>
      </w:r>
    </w:p>
    <w:p w14:paraId="3D459F5C" w14:textId="77777777" w:rsidR="00BD5382" w:rsidRPr="00BD5382" w:rsidRDefault="00BD5382" w:rsidP="00BD5382">
      <w:pPr>
        <w:rPr>
          <w:rFonts w:hint="eastAsia"/>
        </w:rPr>
      </w:pPr>
    </w:p>
    <w:tbl>
      <w:tblPr>
        <w:tblW w:w="9781" w:type="dxa"/>
        <w:tblInd w:w="-572" w:type="dxa"/>
        <w:tblLook w:val="04A0" w:firstRow="1" w:lastRow="0" w:firstColumn="1" w:lastColumn="0" w:noHBand="0" w:noVBand="1"/>
      </w:tblPr>
      <w:tblGrid>
        <w:gridCol w:w="993"/>
        <w:gridCol w:w="1417"/>
        <w:gridCol w:w="1222"/>
        <w:gridCol w:w="3031"/>
        <w:gridCol w:w="3118"/>
      </w:tblGrid>
      <w:tr w:rsidR="00F85700" w:rsidRPr="00F85700" w14:paraId="408A1245" w14:textId="77777777" w:rsidTr="00F85700">
        <w:trPr>
          <w:trHeight w:val="255"/>
        </w:trPr>
        <w:tc>
          <w:tcPr>
            <w:tcW w:w="993" w:type="dxa"/>
            <w:tcBorders>
              <w:top w:val="single" w:sz="4" w:space="0" w:color="auto"/>
              <w:left w:val="single" w:sz="4" w:space="0" w:color="auto"/>
              <w:bottom w:val="single" w:sz="4" w:space="0" w:color="auto"/>
              <w:right w:val="single" w:sz="4" w:space="0" w:color="auto"/>
            </w:tcBorders>
            <w:vAlign w:val="center"/>
            <w:hideMark/>
          </w:tcPr>
          <w:p w14:paraId="0C741433" w14:textId="77777777" w:rsidR="00F85700" w:rsidRPr="00F85700" w:rsidRDefault="00F85700" w:rsidP="00F85700">
            <w:pPr>
              <w:widowControl/>
              <w:adjustRightInd/>
              <w:ind w:firstLineChars="0" w:firstLine="0"/>
              <w:rPr>
                <w:rFonts w:cs="宋体" w:hint="eastAsia"/>
                <w:b/>
                <w:bCs/>
                <w:color w:val="000000"/>
                <w:kern w:val="0"/>
                <w14:ligatures w14:val="none"/>
              </w:rPr>
            </w:pPr>
            <w:r w:rsidRPr="00F85700">
              <w:rPr>
                <w:rFonts w:cs="宋体" w:hint="eastAsia"/>
                <w:b/>
                <w:bCs/>
                <w:color w:val="000000"/>
                <w:kern w:val="0"/>
                <w14:ligatures w14:val="none"/>
              </w:rPr>
              <w:t>名字</w:t>
            </w:r>
          </w:p>
        </w:tc>
        <w:tc>
          <w:tcPr>
            <w:tcW w:w="1417" w:type="dxa"/>
            <w:tcBorders>
              <w:top w:val="single" w:sz="4" w:space="0" w:color="auto"/>
              <w:left w:val="nil"/>
              <w:bottom w:val="single" w:sz="4" w:space="0" w:color="auto"/>
              <w:right w:val="single" w:sz="4" w:space="0" w:color="auto"/>
            </w:tcBorders>
            <w:vAlign w:val="center"/>
            <w:hideMark/>
          </w:tcPr>
          <w:p w14:paraId="5C379748" w14:textId="77777777" w:rsidR="00F85700" w:rsidRPr="00F85700" w:rsidRDefault="00F85700" w:rsidP="00F85700">
            <w:pPr>
              <w:widowControl/>
              <w:adjustRightInd/>
              <w:ind w:firstLineChars="0" w:firstLine="0"/>
              <w:rPr>
                <w:rFonts w:cs="宋体" w:hint="eastAsia"/>
                <w:b/>
                <w:bCs/>
                <w:color w:val="000000"/>
                <w:kern w:val="0"/>
                <w14:ligatures w14:val="none"/>
              </w:rPr>
            </w:pPr>
            <w:r w:rsidRPr="00F85700">
              <w:rPr>
                <w:rFonts w:cs="宋体" w:hint="eastAsia"/>
                <w:b/>
                <w:bCs/>
                <w:color w:val="000000"/>
                <w:kern w:val="0"/>
                <w14:ligatures w14:val="none"/>
              </w:rPr>
              <w:t>学院</w:t>
            </w:r>
          </w:p>
        </w:tc>
        <w:tc>
          <w:tcPr>
            <w:tcW w:w="1222" w:type="dxa"/>
            <w:tcBorders>
              <w:top w:val="single" w:sz="4" w:space="0" w:color="auto"/>
              <w:left w:val="nil"/>
              <w:bottom w:val="single" w:sz="4" w:space="0" w:color="auto"/>
              <w:right w:val="single" w:sz="4" w:space="0" w:color="auto"/>
            </w:tcBorders>
            <w:vAlign w:val="center"/>
            <w:hideMark/>
          </w:tcPr>
          <w:p w14:paraId="5BB38C2E" w14:textId="77777777" w:rsidR="00F85700" w:rsidRPr="00F85700" w:rsidRDefault="00F85700" w:rsidP="00F85700">
            <w:pPr>
              <w:widowControl/>
              <w:adjustRightInd/>
              <w:ind w:firstLineChars="0" w:firstLine="0"/>
              <w:rPr>
                <w:rFonts w:cs="宋体" w:hint="eastAsia"/>
                <w:b/>
                <w:bCs/>
                <w:color w:val="000000"/>
                <w:kern w:val="0"/>
                <w14:ligatures w14:val="none"/>
              </w:rPr>
            </w:pPr>
            <w:r w:rsidRPr="00F85700">
              <w:rPr>
                <w:rFonts w:cs="宋体" w:hint="eastAsia"/>
                <w:b/>
                <w:bCs/>
                <w:color w:val="000000"/>
                <w:kern w:val="0"/>
                <w14:ligatures w14:val="none"/>
              </w:rPr>
              <w:t>专业</w:t>
            </w:r>
          </w:p>
        </w:tc>
        <w:tc>
          <w:tcPr>
            <w:tcW w:w="3031" w:type="dxa"/>
            <w:tcBorders>
              <w:top w:val="single" w:sz="4" w:space="0" w:color="auto"/>
              <w:left w:val="nil"/>
              <w:bottom w:val="single" w:sz="4" w:space="0" w:color="auto"/>
              <w:right w:val="single" w:sz="4" w:space="0" w:color="auto"/>
            </w:tcBorders>
            <w:vAlign w:val="center"/>
            <w:hideMark/>
          </w:tcPr>
          <w:p w14:paraId="1215B78D" w14:textId="77777777" w:rsidR="00F85700" w:rsidRPr="00F85700" w:rsidRDefault="00F85700" w:rsidP="00F85700">
            <w:pPr>
              <w:widowControl/>
              <w:adjustRightInd/>
              <w:ind w:firstLineChars="0" w:firstLine="0"/>
              <w:rPr>
                <w:rFonts w:cs="宋体" w:hint="eastAsia"/>
                <w:b/>
                <w:bCs/>
                <w:color w:val="000000"/>
                <w:kern w:val="0"/>
                <w14:ligatures w14:val="none"/>
              </w:rPr>
            </w:pPr>
            <w:r w:rsidRPr="00F85700">
              <w:rPr>
                <w:rFonts w:cs="宋体" w:hint="eastAsia"/>
                <w:b/>
                <w:bCs/>
                <w:color w:val="000000"/>
                <w:kern w:val="0"/>
                <w14:ligatures w14:val="none"/>
              </w:rPr>
              <w:t>团队工作</w:t>
            </w:r>
          </w:p>
        </w:tc>
        <w:tc>
          <w:tcPr>
            <w:tcW w:w="3118" w:type="dxa"/>
            <w:tcBorders>
              <w:top w:val="single" w:sz="4" w:space="0" w:color="auto"/>
              <w:left w:val="nil"/>
              <w:bottom w:val="single" w:sz="4" w:space="0" w:color="auto"/>
              <w:right w:val="single" w:sz="4" w:space="0" w:color="auto"/>
            </w:tcBorders>
            <w:vAlign w:val="center"/>
            <w:hideMark/>
          </w:tcPr>
          <w:p w14:paraId="662F52D8" w14:textId="77777777" w:rsidR="00F85700" w:rsidRPr="00F85700" w:rsidRDefault="00F85700" w:rsidP="00F85700">
            <w:pPr>
              <w:widowControl/>
              <w:adjustRightInd/>
              <w:ind w:firstLineChars="0" w:firstLine="0"/>
              <w:rPr>
                <w:rFonts w:cs="宋体" w:hint="eastAsia"/>
                <w:b/>
                <w:bCs/>
                <w:color w:val="000000"/>
                <w:kern w:val="0"/>
                <w14:ligatures w14:val="none"/>
              </w:rPr>
            </w:pPr>
            <w:r w:rsidRPr="00F85700">
              <w:rPr>
                <w:rFonts w:cs="宋体" w:hint="eastAsia"/>
                <w:b/>
                <w:bCs/>
                <w:color w:val="000000"/>
                <w:kern w:val="0"/>
                <w14:ligatures w14:val="none"/>
              </w:rPr>
              <w:t>个人简介</w:t>
            </w:r>
          </w:p>
        </w:tc>
      </w:tr>
      <w:tr w:rsidR="00F85700" w:rsidRPr="00F85700" w14:paraId="2A7C52DD" w14:textId="77777777" w:rsidTr="00F85700">
        <w:trPr>
          <w:trHeight w:val="1664"/>
        </w:trPr>
        <w:tc>
          <w:tcPr>
            <w:tcW w:w="993" w:type="dxa"/>
            <w:tcBorders>
              <w:top w:val="nil"/>
              <w:left w:val="single" w:sz="4" w:space="0" w:color="auto"/>
              <w:bottom w:val="single" w:sz="4" w:space="0" w:color="auto"/>
              <w:right w:val="single" w:sz="4" w:space="0" w:color="auto"/>
            </w:tcBorders>
            <w:vAlign w:val="center"/>
            <w:hideMark/>
          </w:tcPr>
          <w:p w14:paraId="0BEBA6D4"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孙家俊</w:t>
            </w:r>
          </w:p>
        </w:tc>
        <w:tc>
          <w:tcPr>
            <w:tcW w:w="1417" w:type="dxa"/>
            <w:tcBorders>
              <w:top w:val="nil"/>
              <w:left w:val="nil"/>
              <w:bottom w:val="single" w:sz="4" w:space="0" w:color="auto"/>
              <w:right w:val="single" w:sz="4" w:space="0" w:color="auto"/>
            </w:tcBorders>
            <w:vAlign w:val="center"/>
            <w:hideMark/>
          </w:tcPr>
          <w:p w14:paraId="6A6BCA9C"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深圳大学机电与控制工程学院</w:t>
            </w:r>
          </w:p>
        </w:tc>
        <w:tc>
          <w:tcPr>
            <w:tcW w:w="1222" w:type="dxa"/>
            <w:tcBorders>
              <w:top w:val="nil"/>
              <w:left w:val="nil"/>
              <w:bottom w:val="single" w:sz="4" w:space="0" w:color="auto"/>
              <w:right w:val="single" w:sz="4" w:space="0" w:color="auto"/>
            </w:tcBorders>
            <w:vAlign w:val="center"/>
            <w:hideMark/>
          </w:tcPr>
          <w:p w14:paraId="4448BA55" w14:textId="0767FCD4" w:rsidR="00F85700" w:rsidRPr="00F85700" w:rsidRDefault="00A74E67" w:rsidP="00F85700">
            <w:pPr>
              <w:widowControl/>
              <w:adjustRightInd/>
              <w:ind w:firstLineChars="0" w:firstLine="0"/>
              <w:rPr>
                <w:rFonts w:cs="宋体" w:hint="eastAsia"/>
                <w:color w:val="000000"/>
                <w:kern w:val="0"/>
                <w14:ligatures w14:val="none"/>
              </w:rPr>
            </w:pPr>
            <w:r>
              <w:rPr>
                <w:rFonts w:cs="宋体" w:hint="eastAsia"/>
                <w:color w:val="000000"/>
                <w:kern w:val="0"/>
                <w14:ligatures w14:val="none"/>
              </w:rPr>
              <w:t>机器人工程</w:t>
            </w:r>
          </w:p>
        </w:tc>
        <w:tc>
          <w:tcPr>
            <w:tcW w:w="3031" w:type="dxa"/>
            <w:tcBorders>
              <w:top w:val="nil"/>
              <w:left w:val="nil"/>
              <w:bottom w:val="single" w:sz="4" w:space="0" w:color="auto"/>
              <w:right w:val="single" w:sz="4" w:space="0" w:color="auto"/>
            </w:tcBorders>
            <w:vAlign w:val="center"/>
            <w:hideMark/>
          </w:tcPr>
          <w:p w14:paraId="35212BCA"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负责搭建小车的核心框架，在Jetson Nano主机上部署和调试系统所需的算法模块 。集成2D激光雷达和深度摄像头等传感器，并确保各硬件模块正常协同工作 。</w:t>
            </w:r>
          </w:p>
        </w:tc>
        <w:tc>
          <w:tcPr>
            <w:tcW w:w="3118" w:type="dxa"/>
            <w:tcBorders>
              <w:top w:val="nil"/>
              <w:left w:val="nil"/>
              <w:bottom w:val="single" w:sz="4" w:space="0" w:color="auto"/>
              <w:right w:val="single" w:sz="4" w:space="0" w:color="auto"/>
            </w:tcBorders>
            <w:vAlign w:val="center"/>
            <w:hideMark/>
          </w:tcPr>
          <w:p w14:paraId="5499C736" w14:textId="08702E1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具有丰富的比赛，项目经验，例如</w:t>
            </w:r>
            <w:proofErr w:type="gramStart"/>
            <w:r w:rsidRPr="00F85700">
              <w:rPr>
                <w:rFonts w:cs="宋体" w:hint="eastAsia"/>
                <w:color w:val="000000"/>
                <w:kern w:val="0"/>
                <w14:ligatures w14:val="none"/>
              </w:rPr>
              <w:t>睿</w:t>
            </w:r>
            <w:proofErr w:type="gramEnd"/>
            <w:r w:rsidRPr="00F85700">
              <w:rPr>
                <w:rFonts w:cs="宋体" w:hint="eastAsia"/>
                <w:color w:val="000000"/>
                <w:kern w:val="0"/>
                <w14:ligatures w14:val="none"/>
              </w:rPr>
              <w:t>抗机器人</w:t>
            </w:r>
            <w:proofErr w:type="gramStart"/>
            <w:r w:rsidRPr="00F85700">
              <w:rPr>
                <w:rFonts w:cs="宋体" w:hint="eastAsia"/>
                <w:color w:val="000000"/>
                <w:kern w:val="0"/>
                <w14:ligatures w14:val="none"/>
              </w:rPr>
              <w:t>大赛国</w:t>
            </w:r>
            <w:proofErr w:type="gramEnd"/>
            <w:r w:rsidRPr="00F85700">
              <w:rPr>
                <w:rFonts w:cs="宋体" w:hint="eastAsia"/>
                <w:color w:val="000000"/>
                <w:kern w:val="0"/>
                <w14:ligatures w14:val="none"/>
              </w:rPr>
              <w:t>一</w:t>
            </w:r>
            <w:r w:rsidR="00140123">
              <w:rPr>
                <w:rFonts w:cs="宋体" w:hint="eastAsia"/>
                <w:color w:val="000000"/>
                <w:kern w:val="0"/>
                <w14:ligatures w14:val="none"/>
              </w:rPr>
              <w:t>、</w:t>
            </w:r>
            <w:r w:rsidRPr="00F85700">
              <w:rPr>
                <w:rFonts w:cs="宋体" w:hint="eastAsia"/>
                <w:color w:val="000000"/>
                <w:kern w:val="0"/>
                <w14:ligatures w14:val="none"/>
              </w:rPr>
              <w:t>3d</w:t>
            </w:r>
            <w:proofErr w:type="gramStart"/>
            <w:r w:rsidRPr="00F85700">
              <w:rPr>
                <w:rFonts w:cs="宋体" w:hint="eastAsia"/>
                <w:color w:val="000000"/>
                <w:kern w:val="0"/>
                <w14:ligatures w14:val="none"/>
              </w:rPr>
              <w:t>大赛国</w:t>
            </w:r>
            <w:proofErr w:type="gramEnd"/>
            <w:r w:rsidRPr="00F85700">
              <w:rPr>
                <w:rFonts w:cs="宋体" w:hint="eastAsia"/>
                <w:color w:val="000000"/>
                <w:kern w:val="0"/>
                <w14:ligatures w14:val="none"/>
              </w:rPr>
              <w:t>一</w:t>
            </w:r>
            <w:r w:rsidR="00140123">
              <w:rPr>
                <w:rFonts w:cs="宋体" w:hint="eastAsia"/>
                <w:color w:val="000000"/>
                <w:kern w:val="0"/>
                <w14:ligatures w14:val="none"/>
              </w:rPr>
              <w:t>、</w:t>
            </w:r>
            <w:r w:rsidRPr="00F85700">
              <w:rPr>
                <w:rFonts w:cs="宋体" w:hint="eastAsia"/>
                <w:color w:val="000000"/>
                <w:kern w:val="0"/>
                <w14:ligatures w14:val="none"/>
              </w:rPr>
              <w:t>以及</w:t>
            </w:r>
            <w:proofErr w:type="gramStart"/>
            <w:r w:rsidRPr="00F85700">
              <w:rPr>
                <w:rFonts w:cs="宋体" w:hint="eastAsia"/>
                <w:color w:val="000000"/>
                <w:kern w:val="0"/>
                <w14:ligatures w14:val="none"/>
              </w:rPr>
              <w:t>在投二区</w:t>
            </w:r>
            <w:proofErr w:type="gramEnd"/>
            <w:r w:rsidRPr="00F85700">
              <w:rPr>
                <w:rFonts w:cs="宋体" w:hint="eastAsia"/>
                <w:color w:val="000000"/>
                <w:kern w:val="0"/>
                <w14:ligatures w14:val="none"/>
              </w:rPr>
              <w:t>论文一篇，编程能力较好。</w:t>
            </w:r>
          </w:p>
        </w:tc>
      </w:tr>
      <w:tr w:rsidR="00F85700" w:rsidRPr="00F85700" w14:paraId="29196DDB" w14:textId="77777777" w:rsidTr="00F85700">
        <w:trPr>
          <w:trHeight w:val="1453"/>
        </w:trPr>
        <w:tc>
          <w:tcPr>
            <w:tcW w:w="993" w:type="dxa"/>
            <w:tcBorders>
              <w:top w:val="nil"/>
              <w:left w:val="single" w:sz="4" w:space="0" w:color="auto"/>
              <w:bottom w:val="single" w:sz="4" w:space="0" w:color="auto"/>
              <w:right w:val="single" w:sz="4" w:space="0" w:color="auto"/>
            </w:tcBorders>
            <w:vAlign w:val="center"/>
            <w:hideMark/>
          </w:tcPr>
          <w:p w14:paraId="7E839F81"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陈煜琳</w:t>
            </w:r>
          </w:p>
        </w:tc>
        <w:tc>
          <w:tcPr>
            <w:tcW w:w="1417" w:type="dxa"/>
            <w:tcBorders>
              <w:top w:val="nil"/>
              <w:left w:val="nil"/>
              <w:bottom w:val="single" w:sz="4" w:space="0" w:color="auto"/>
              <w:right w:val="single" w:sz="4" w:space="0" w:color="auto"/>
            </w:tcBorders>
            <w:vAlign w:val="center"/>
            <w:hideMark/>
          </w:tcPr>
          <w:p w14:paraId="1A8B130C"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深圳大学管理学院</w:t>
            </w:r>
          </w:p>
        </w:tc>
        <w:tc>
          <w:tcPr>
            <w:tcW w:w="1222" w:type="dxa"/>
            <w:tcBorders>
              <w:top w:val="nil"/>
              <w:left w:val="nil"/>
              <w:bottom w:val="single" w:sz="4" w:space="0" w:color="auto"/>
              <w:right w:val="single" w:sz="4" w:space="0" w:color="auto"/>
            </w:tcBorders>
            <w:vAlign w:val="center"/>
            <w:hideMark/>
          </w:tcPr>
          <w:p w14:paraId="64667E83" w14:textId="59BDE1FB"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市场营销</w:t>
            </w:r>
            <w:r>
              <w:rPr>
                <w:rFonts w:cs="宋体" w:hint="eastAsia"/>
                <w:color w:val="000000"/>
                <w:kern w:val="0"/>
                <w14:ligatures w14:val="none"/>
              </w:rPr>
              <w:t>专业</w:t>
            </w:r>
          </w:p>
        </w:tc>
        <w:tc>
          <w:tcPr>
            <w:tcW w:w="3031" w:type="dxa"/>
            <w:tcBorders>
              <w:top w:val="nil"/>
              <w:left w:val="nil"/>
              <w:bottom w:val="single" w:sz="4" w:space="0" w:color="auto"/>
              <w:right w:val="single" w:sz="4" w:space="0" w:color="auto"/>
            </w:tcBorders>
            <w:vAlign w:val="center"/>
            <w:hideMark/>
          </w:tcPr>
          <w:p w14:paraId="4B10488C"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负责计划书的项目背景、市场分析以及团队介绍部分的撰写。</w:t>
            </w:r>
          </w:p>
        </w:tc>
        <w:tc>
          <w:tcPr>
            <w:tcW w:w="3118" w:type="dxa"/>
            <w:tcBorders>
              <w:top w:val="nil"/>
              <w:left w:val="nil"/>
              <w:bottom w:val="single" w:sz="4" w:space="0" w:color="auto"/>
              <w:right w:val="single" w:sz="4" w:space="0" w:color="auto"/>
            </w:tcBorders>
            <w:vAlign w:val="center"/>
            <w:hideMark/>
          </w:tcPr>
          <w:p w14:paraId="4ABBFE59"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有一定比赛经验，多次参与市场调研，参与组织制定和实施创业计划。熟练掌握Excel、</w:t>
            </w:r>
            <w:proofErr w:type="gramStart"/>
            <w:r w:rsidRPr="00F85700">
              <w:rPr>
                <w:rFonts w:cs="宋体" w:hint="eastAsia"/>
                <w:color w:val="000000"/>
                <w:kern w:val="0"/>
                <w14:ligatures w14:val="none"/>
              </w:rPr>
              <w:t>剪映等</w:t>
            </w:r>
            <w:proofErr w:type="gramEnd"/>
            <w:r w:rsidRPr="00F85700">
              <w:rPr>
                <w:rFonts w:cs="宋体" w:hint="eastAsia"/>
                <w:color w:val="000000"/>
                <w:kern w:val="0"/>
                <w14:ligatures w14:val="none"/>
              </w:rPr>
              <w:t>剪辑软件，拥有丰富</w:t>
            </w:r>
            <w:proofErr w:type="gramStart"/>
            <w:r w:rsidRPr="00F85700">
              <w:rPr>
                <w:rFonts w:cs="宋体" w:hint="eastAsia"/>
                <w:color w:val="000000"/>
                <w:kern w:val="0"/>
                <w14:ligatures w14:val="none"/>
              </w:rPr>
              <w:t>的推文制作</w:t>
            </w:r>
            <w:proofErr w:type="gramEnd"/>
            <w:r w:rsidRPr="00F85700">
              <w:rPr>
                <w:rFonts w:cs="宋体" w:hint="eastAsia"/>
                <w:color w:val="000000"/>
                <w:kern w:val="0"/>
                <w14:ligatures w14:val="none"/>
              </w:rPr>
              <w:t>经验。</w:t>
            </w:r>
          </w:p>
        </w:tc>
      </w:tr>
      <w:tr w:rsidR="00F85700" w:rsidRPr="00F85700" w14:paraId="76300165" w14:textId="77777777" w:rsidTr="00F85700">
        <w:trPr>
          <w:trHeight w:val="1163"/>
        </w:trPr>
        <w:tc>
          <w:tcPr>
            <w:tcW w:w="993" w:type="dxa"/>
            <w:tcBorders>
              <w:top w:val="nil"/>
              <w:left w:val="single" w:sz="4" w:space="0" w:color="auto"/>
              <w:bottom w:val="single" w:sz="4" w:space="0" w:color="auto"/>
              <w:right w:val="single" w:sz="4" w:space="0" w:color="auto"/>
            </w:tcBorders>
            <w:vAlign w:val="center"/>
            <w:hideMark/>
          </w:tcPr>
          <w:p w14:paraId="4F983603"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欧阳亿</w:t>
            </w:r>
          </w:p>
        </w:tc>
        <w:tc>
          <w:tcPr>
            <w:tcW w:w="1417" w:type="dxa"/>
            <w:tcBorders>
              <w:top w:val="nil"/>
              <w:left w:val="nil"/>
              <w:bottom w:val="single" w:sz="4" w:space="0" w:color="auto"/>
              <w:right w:val="single" w:sz="4" w:space="0" w:color="auto"/>
            </w:tcBorders>
            <w:vAlign w:val="bottom"/>
            <w:hideMark/>
          </w:tcPr>
          <w:p w14:paraId="1D5CE78F"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深圳大学机电与控制学院</w:t>
            </w:r>
          </w:p>
        </w:tc>
        <w:tc>
          <w:tcPr>
            <w:tcW w:w="1222" w:type="dxa"/>
            <w:tcBorders>
              <w:top w:val="nil"/>
              <w:left w:val="nil"/>
              <w:bottom w:val="single" w:sz="4" w:space="0" w:color="auto"/>
              <w:right w:val="single" w:sz="4" w:space="0" w:color="auto"/>
            </w:tcBorders>
            <w:vAlign w:val="bottom"/>
            <w:hideMark/>
          </w:tcPr>
          <w:p w14:paraId="102C23F5"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机器人工程</w:t>
            </w:r>
          </w:p>
        </w:tc>
        <w:tc>
          <w:tcPr>
            <w:tcW w:w="3031" w:type="dxa"/>
            <w:tcBorders>
              <w:top w:val="nil"/>
              <w:left w:val="nil"/>
              <w:bottom w:val="single" w:sz="4" w:space="0" w:color="auto"/>
              <w:right w:val="single" w:sz="4" w:space="0" w:color="auto"/>
            </w:tcBorders>
            <w:vAlign w:val="center"/>
            <w:hideMark/>
          </w:tcPr>
          <w:p w14:paraId="086C1AAA" w14:textId="79043570"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负责小车的肢体语言识别和追踪模块的设计与改进，</w:t>
            </w:r>
            <w:r w:rsidR="002348DC" w:rsidRPr="004A6C87">
              <w:t>采用YOLOv11-Pose模型进行人体检测</w:t>
            </w:r>
            <w:r w:rsidR="002348DC">
              <w:rPr>
                <w:rFonts w:hint="eastAsia"/>
              </w:rPr>
              <w:t>，</w:t>
            </w:r>
            <w:r w:rsidRPr="00F85700">
              <w:rPr>
                <w:rFonts w:cs="宋体" w:hint="eastAsia"/>
                <w:color w:val="000000"/>
                <w:kern w:val="0"/>
                <w14:ligatures w14:val="none"/>
              </w:rPr>
              <w:t>以及小车功能介绍视频的录制和剪辑。</w:t>
            </w:r>
          </w:p>
        </w:tc>
        <w:tc>
          <w:tcPr>
            <w:tcW w:w="3118" w:type="dxa"/>
            <w:tcBorders>
              <w:top w:val="nil"/>
              <w:left w:val="nil"/>
              <w:bottom w:val="single" w:sz="4" w:space="0" w:color="auto"/>
              <w:right w:val="single" w:sz="4" w:space="0" w:color="auto"/>
            </w:tcBorders>
            <w:vAlign w:val="center"/>
            <w:hideMark/>
          </w:tcPr>
          <w:p w14:paraId="3647A920" w14:textId="5E919E68"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有一定比赛经验，参与</w:t>
            </w:r>
            <w:proofErr w:type="gramStart"/>
            <w:r w:rsidRPr="00F85700">
              <w:rPr>
                <w:rFonts w:cs="宋体" w:hint="eastAsia"/>
                <w:color w:val="000000"/>
                <w:kern w:val="0"/>
                <w14:ligatures w14:val="none"/>
              </w:rPr>
              <w:t>过专利</w:t>
            </w:r>
            <w:proofErr w:type="gramEnd"/>
            <w:r w:rsidRPr="00F85700">
              <w:rPr>
                <w:rFonts w:cs="宋体" w:hint="eastAsia"/>
                <w:color w:val="000000"/>
                <w:kern w:val="0"/>
                <w14:ligatures w14:val="none"/>
              </w:rPr>
              <w:t>说明书的编写，有主流编程语言基础，熟悉office办公软件的使用。</w:t>
            </w:r>
          </w:p>
        </w:tc>
      </w:tr>
      <w:tr w:rsidR="00F85700" w:rsidRPr="00F85700" w14:paraId="5CA9C2B2" w14:textId="77777777" w:rsidTr="00F85700">
        <w:trPr>
          <w:trHeight w:val="1394"/>
        </w:trPr>
        <w:tc>
          <w:tcPr>
            <w:tcW w:w="993" w:type="dxa"/>
            <w:tcBorders>
              <w:top w:val="nil"/>
              <w:left w:val="single" w:sz="4" w:space="0" w:color="auto"/>
              <w:bottom w:val="single" w:sz="4" w:space="0" w:color="auto"/>
              <w:right w:val="single" w:sz="4" w:space="0" w:color="auto"/>
            </w:tcBorders>
            <w:vAlign w:val="center"/>
            <w:hideMark/>
          </w:tcPr>
          <w:p w14:paraId="2AB2788D"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lastRenderedPageBreak/>
              <w:t>孙</w:t>
            </w:r>
            <w:proofErr w:type="gramStart"/>
            <w:r w:rsidRPr="00F85700">
              <w:rPr>
                <w:rFonts w:cs="宋体" w:hint="eastAsia"/>
                <w:color w:val="000000"/>
                <w:kern w:val="0"/>
                <w14:ligatures w14:val="none"/>
              </w:rPr>
              <w:t>臻</w:t>
            </w:r>
            <w:proofErr w:type="gramEnd"/>
            <w:r w:rsidRPr="00F85700">
              <w:rPr>
                <w:rFonts w:cs="宋体" w:hint="eastAsia"/>
                <w:color w:val="000000"/>
                <w:kern w:val="0"/>
                <w14:ligatures w14:val="none"/>
              </w:rPr>
              <w:t>德</w:t>
            </w:r>
          </w:p>
        </w:tc>
        <w:tc>
          <w:tcPr>
            <w:tcW w:w="1417" w:type="dxa"/>
            <w:tcBorders>
              <w:top w:val="nil"/>
              <w:left w:val="nil"/>
              <w:bottom w:val="single" w:sz="4" w:space="0" w:color="auto"/>
              <w:right w:val="single" w:sz="4" w:space="0" w:color="auto"/>
            </w:tcBorders>
            <w:vAlign w:val="center"/>
            <w:hideMark/>
          </w:tcPr>
          <w:p w14:paraId="1BC7929D"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深圳大学机电与控制工程学院</w:t>
            </w:r>
          </w:p>
        </w:tc>
        <w:tc>
          <w:tcPr>
            <w:tcW w:w="1222" w:type="dxa"/>
            <w:tcBorders>
              <w:top w:val="nil"/>
              <w:left w:val="nil"/>
              <w:bottom w:val="single" w:sz="4" w:space="0" w:color="auto"/>
              <w:right w:val="single" w:sz="4" w:space="0" w:color="auto"/>
            </w:tcBorders>
            <w:vAlign w:val="center"/>
            <w:hideMark/>
          </w:tcPr>
          <w:p w14:paraId="52505F42"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自动化专业—嵌入式方向</w:t>
            </w:r>
          </w:p>
        </w:tc>
        <w:tc>
          <w:tcPr>
            <w:tcW w:w="3031" w:type="dxa"/>
            <w:tcBorders>
              <w:top w:val="nil"/>
              <w:left w:val="nil"/>
              <w:bottom w:val="single" w:sz="4" w:space="0" w:color="auto"/>
              <w:right w:val="single" w:sz="4" w:space="0" w:color="auto"/>
            </w:tcBorders>
            <w:vAlign w:val="center"/>
            <w:hideMark/>
          </w:tcPr>
          <w:p w14:paraId="70635917"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负责财务管理及项目整体成效分析方面，对项目进行统筹规划。</w:t>
            </w:r>
          </w:p>
        </w:tc>
        <w:tc>
          <w:tcPr>
            <w:tcW w:w="3118" w:type="dxa"/>
            <w:tcBorders>
              <w:top w:val="nil"/>
              <w:left w:val="nil"/>
              <w:bottom w:val="single" w:sz="4" w:space="0" w:color="auto"/>
              <w:right w:val="single" w:sz="4" w:space="0" w:color="auto"/>
            </w:tcBorders>
            <w:vAlign w:val="center"/>
            <w:hideMark/>
          </w:tcPr>
          <w:p w14:paraId="2E5DB9B3"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有一定比赛经验，项目经验丰富；在校级社团担任骨干，工作能力强；熟练掌握C/C#、python语言，Keil5、VS、</w:t>
            </w:r>
            <w:proofErr w:type="spellStart"/>
            <w:r w:rsidRPr="00F85700">
              <w:rPr>
                <w:rFonts w:cs="宋体" w:hint="eastAsia"/>
                <w:color w:val="000000"/>
                <w:kern w:val="0"/>
                <w14:ligatures w14:val="none"/>
              </w:rPr>
              <w:t>Matlab</w:t>
            </w:r>
            <w:proofErr w:type="spellEnd"/>
            <w:r w:rsidRPr="00F85700">
              <w:rPr>
                <w:rFonts w:cs="宋体" w:hint="eastAsia"/>
                <w:color w:val="000000"/>
                <w:kern w:val="0"/>
                <w14:ligatures w14:val="none"/>
              </w:rPr>
              <w:t>、SW及CAD等工具；实干能力较强</w:t>
            </w:r>
          </w:p>
        </w:tc>
      </w:tr>
      <w:tr w:rsidR="00F85700" w:rsidRPr="00F85700" w14:paraId="01D886E1" w14:textId="77777777" w:rsidTr="00F85700">
        <w:trPr>
          <w:trHeight w:val="1275"/>
        </w:trPr>
        <w:tc>
          <w:tcPr>
            <w:tcW w:w="993" w:type="dxa"/>
            <w:tcBorders>
              <w:top w:val="nil"/>
              <w:left w:val="single" w:sz="4" w:space="0" w:color="auto"/>
              <w:bottom w:val="single" w:sz="4" w:space="0" w:color="auto"/>
              <w:right w:val="single" w:sz="4" w:space="0" w:color="auto"/>
            </w:tcBorders>
            <w:vAlign w:val="center"/>
            <w:hideMark/>
          </w:tcPr>
          <w:p w14:paraId="779F091E" w14:textId="77777777" w:rsidR="00F85700" w:rsidRPr="00F85700" w:rsidRDefault="00F85700" w:rsidP="00F85700">
            <w:pPr>
              <w:widowControl/>
              <w:adjustRightInd/>
              <w:ind w:firstLineChars="0" w:firstLine="0"/>
              <w:rPr>
                <w:rFonts w:cs="宋体" w:hint="eastAsia"/>
                <w:color w:val="000000"/>
                <w:kern w:val="0"/>
                <w14:ligatures w14:val="none"/>
              </w:rPr>
            </w:pPr>
            <w:proofErr w:type="gramStart"/>
            <w:r w:rsidRPr="00F85700">
              <w:rPr>
                <w:rFonts w:cs="宋体" w:hint="eastAsia"/>
                <w:color w:val="000000"/>
                <w:kern w:val="0"/>
                <w14:ligatures w14:val="none"/>
              </w:rPr>
              <w:t>胡梦</w:t>
            </w:r>
            <w:proofErr w:type="gramEnd"/>
          </w:p>
        </w:tc>
        <w:tc>
          <w:tcPr>
            <w:tcW w:w="1417" w:type="dxa"/>
            <w:tcBorders>
              <w:top w:val="nil"/>
              <w:left w:val="nil"/>
              <w:bottom w:val="single" w:sz="4" w:space="0" w:color="auto"/>
              <w:right w:val="single" w:sz="4" w:space="0" w:color="auto"/>
            </w:tcBorders>
            <w:vAlign w:val="center"/>
            <w:hideMark/>
          </w:tcPr>
          <w:p w14:paraId="2B2DB7AA"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深圳大学机电与控制工程学院</w:t>
            </w:r>
          </w:p>
        </w:tc>
        <w:tc>
          <w:tcPr>
            <w:tcW w:w="1222" w:type="dxa"/>
            <w:tcBorders>
              <w:top w:val="nil"/>
              <w:left w:val="nil"/>
              <w:bottom w:val="single" w:sz="4" w:space="0" w:color="auto"/>
              <w:right w:val="single" w:sz="4" w:space="0" w:color="auto"/>
            </w:tcBorders>
            <w:vAlign w:val="center"/>
            <w:hideMark/>
          </w:tcPr>
          <w:p w14:paraId="13EBC0AA"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自动化专业</w:t>
            </w:r>
          </w:p>
        </w:tc>
        <w:tc>
          <w:tcPr>
            <w:tcW w:w="3031" w:type="dxa"/>
            <w:tcBorders>
              <w:top w:val="nil"/>
              <w:left w:val="nil"/>
              <w:bottom w:val="single" w:sz="4" w:space="0" w:color="auto"/>
              <w:right w:val="single" w:sz="4" w:space="0" w:color="auto"/>
            </w:tcBorders>
            <w:vAlign w:val="center"/>
            <w:hideMark/>
          </w:tcPr>
          <w:p w14:paraId="564AED4F"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负责电机控制模块，电机选型、PWM调速程序开发，通过闭环反馈（如编码器+PID）实现稳定运行，并与主控模块对接执行运动指令，同时做好过流保护。</w:t>
            </w:r>
          </w:p>
        </w:tc>
        <w:tc>
          <w:tcPr>
            <w:tcW w:w="3118" w:type="dxa"/>
            <w:tcBorders>
              <w:top w:val="nil"/>
              <w:left w:val="nil"/>
              <w:bottom w:val="single" w:sz="4" w:space="0" w:color="auto"/>
              <w:right w:val="single" w:sz="4" w:space="0" w:color="auto"/>
            </w:tcBorders>
            <w:vAlign w:val="center"/>
            <w:hideMark/>
          </w:tcPr>
          <w:p w14:paraId="137EC858" w14:textId="77777777" w:rsidR="00F85700" w:rsidRPr="00F85700" w:rsidRDefault="00F85700" w:rsidP="00F85700">
            <w:pPr>
              <w:widowControl/>
              <w:adjustRightInd/>
              <w:ind w:firstLineChars="0" w:firstLine="0"/>
              <w:rPr>
                <w:rFonts w:cs="宋体" w:hint="eastAsia"/>
                <w:color w:val="000000"/>
                <w:kern w:val="0"/>
                <w14:ligatures w14:val="none"/>
              </w:rPr>
            </w:pPr>
            <w:r w:rsidRPr="00F85700">
              <w:rPr>
                <w:rFonts w:cs="宋体" w:hint="eastAsia"/>
                <w:color w:val="000000"/>
                <w:kern w:val="0"/>
                <w14:ligatures w14:val="none"/>
              </w:rPr>
              <w:t>专业能力突出，拥有多次参赛经验，执着于电机控制，追求高精度的控制算法。</w:t>
            </w:r>
          </w:p>
        </w:tc>
      </w:tr>
    </w:tbl>
    <w:p w14:paraId="1451CFB6" w14:textId="34C87782" w:rsidR="00D87DB3" w:rsidRDefault="00BD5382" w:rsidP="006126A0">
      <w:pPr>
        <w:pStyle w:val="2"/>
        <w:rPr>
          <w:rFonts w:hint="eastAsia"/>
        </w:rPr>
      </w:pPr>
      <w:r>
        <w:rPr>
          <w:rFonts w:hint="eastAsia"/>
        </w:rPr>
        <w:t>（二）指导团队</w:t>
      </w:r>
    </w:p>
    <w:p w14:paraId="6A11E7D4" w14:textId="6877DDC9" w:rsidR="00BD5382" w:rsidRPr="00BD5382" w:rsidRDefault="00BD5382" w:rsidP="00BD5382">
      <w:pPr>
        <w:ind w:firstLine="482"/>
        <w:rPr>
          <w:rFonts w:hint="eastAsia"/>
          <w:b/>
          <w:bCs/>
        </w:rPr>
      </w:pPr>
      <w:r w:rsidRPr="00BD5382">
        <w:rPr>
          <w:rFonts w:hint="eastAsia"/>
          <w:b/>
          <w:bCs/>
        </w:rPr>
        <w:t>1、指导老师：马跃</w:t>
      </w:r>
    </w:p>
    <w:p w14:paraId="2C7AFBAD" w14:textId="77777777" w:rsidR="00BD5382" w:rsidRDefault="00BD5382" w:rsidP="00BD5382">
      <w:pPr>
        <w:rPr>
          <w:rFonts w:hint="eastAsia"/>
        </w:rPr>
      </w:pPr>
      <w:r>
        <w:rPr>
          <w:rFonts w:hint="eastAsia"/>
          <w:noProof/>
        </w:rPr>
        <w:drawing>
          <wp:anchor distT="0" distB="0" distL="114300" distR="114300" simplePos="0" relativeHeight="251660288" behindDoc="0" locked="0" layoutInCell="1" allowOverlap="1" wp14:anchorId="1FC410E5" wp14:editId="6EB7A59C">
            <wp:simplePos x="0" y="0"/>
            <wp:positionH relativeFrom="margin">
              <wp:align>left</wp:align>
            </wp:positionH>
            <wp:positionV relativeFrom="paragraph">
              <wp:posOffset>690245</wp:posOffset>
            </wp:positionV>
            <wp:extent cx="1821180" cy="2339975"/>
            <wp:effectExtent l="0" t="0" r="7620" b="3175"/>
            <wp:wrapSquare wrapText="bothSides"/>
            <wp:docPr id="1495949577" name="图片 2" descr="教职工名录-深圳大学机电与控制工程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教职工名录-深圳大学机电与控制工程学院"/>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1180" cy="2339975"/>
                    </a:xfrm>
                    <a:prstGeom prst="rect">
                      <a:avLst/>
                    </a:prstGeom>
                    <a:noFill/>
                    <a:ln>
                      <a:noFill/>
                    </a:ln>
                  </pic:spPr>
                </pic:pic>
              </a:graphicData>
            </a:graphic>
          </wp:anchor>
        </w:drawing>
      </w:r>
      <w:r>
        <w:rPr>
          <w:rFonts w:hint="eastAsia"/>
        </w:rPr>
        <w:t>马跃老师本科毕业于中南大学，</w:t>
      </w:r>
      <w:proofErr w:type="gramStart"/>
      <w:r>
        <w:rPr>
          <w:rFonts w:hint="eastAsia"/>
        </w:rPr>
        <w:t>直博毕业于</w:t>
      </w:r>
      <w:r w:rsidRPr="00BD5382">
        <w:rPr>
          <w:rFonts w:hint="eastAsia"/>
        </w:rPr>
        <w:t>莫</w:t>
      </w:r>
      <w:proofErr w:type="gramEnd"/>
      <w:r w:rsidRPr="00BD5382">
        <w:rPr>
          <w:rFonts w:hint="eastAsia"/>
        </w:rPr>
        <w:t>纳什大学</w:t>
      </w:r>
      <w:r>
        <w:rPr>
          <w:rFonts w:hint="eastAsia"/>
        </w:rPr>
        <w:t>。研究领域主要是红外</w:t>
      </w:r>
      <w:r w:rsidRPr="00BD5382">
        <w:rPr>
          <w:rFonts w:hint="eastAsia"/>
        </w:rPr>
        <w:t>成像，无损检测，工业智能巡检</w:t>
      </w:r>
      <w:r>
        <w:rPr>
          <w:rFonts w:hint="eastAsia"/>
        </w:rPr>
        <w:t>。</w:t>
      </w:r>
      <w:r w:rsidRPr="00BD5382">
        <w:rPr>
          <w:rFonts w:hint="eastAsia"/>
        </w:rPr>
        <w:t>主讲研究生课程</w:t>
      </w:r>
      <w:r>
        <w:rPr>
          <w:rFonts w:hint="eastAsia"/>
        </w:rPr>
        <w:t>是</w:t>
      </w:r>
      <w:proofErr w:type="spellStart"/>
      <w:r w:rsidRPr="00BD5382">
        <w:rPr>
          <w:rFonts w:hint="eastAsia"/>
        </w:rPr>
        <w:t>Matlab</w:t>
      </w:r>
      <w:proofErr w:type="spellEnd"/>
      <w:r w:rsidRPr="00BD5382">
        <w:rPr>
          <w:rFonts w:hint="eastAsia"/>
        </w:rPr>
        <w:t>语言与程序设计</w:t>
      </w:r>
      <w:r>
        <w:rPr>
          <w:rFonts w:hint="eastAsia"/>
        </w:rPr>
        <w:t>。马跃老师项目支持经历丰富，曾于2024年3月至2026年12月主持深圳大学青年教师科研启动项目《</w:t>
      </w:r>
      <w:r w:rsidRPr="00BD5382">
        <w:rPr>
          <w:rFonts w:hint="eastAsia"/>
        </w:rPr>
        <w:t>基于主动红外热波成像的半导体晶圆缺陷检测研究</w:t>
      </w:r>
      <w:r>
        <w:rPr>
          <w:rFonts w:hint="eastAsia"/>
        </w:rPr>
        <w:t>》。</w:t>
      </w:r>
    </w:p>
    <w:p w14:paraId="44F8C2E6" w14:textId="1D2B9835" w:rsidR="00BD5382" w:rsidRPr="00BD5382" w:rsidRDefault="00BD5382" w:rsidP="00BD5382">
      <w:pPr>
        <w:rPr>
          <w:rFonts w:hint="eastAsia"/>
        </w:rPr>
      </w:pPr>
      <w:r>
        <w:rPr>
          <w:rFonts w:hint="eastAsia"/>
        </w:rPr>
        <w:t>马跃老师代表期刊论文有：</w:t>
      </w:r>
      <w:r w:rsidRPr="00BD5382">
        <w:rPr>
          <w:rFonts w:hint="eastAsia"/>
        </w:rPr>
        <w:t>[1]Structural Health Monitoring of Large Scale Geomembrane Floating Covers Using Solar Energy， IEEE Sensors Journal（IF 4.325，JCR一区，中科院二区top），第一作者</w:t>
      </w:r>
      <w:r w:rsidRPr="00BD5382">
        <w:rPr>
          <w:rFonts w:hint="eastAsia"/>
        </w:rPr>
        <w:br/>
        <w:t>[2]Quasi-active Thermal Imaging of Large Floating Covers Using Ambient Solar Energy， Remote Sensing (IF 5.349， JCR一区，中科院二区top），第一作者</w:t>
      </w:r>
      <w:r w:rsidRPr="00BD5382">
        <w:rPr>
          <w:rFonts w:hint="eastAsia"/>
        </w:rPr>
        <w:br/>
        <w:t>[3]Thermographic Monitoring of Scum Accumulation Beneath Floating Covers，Remote Sensing(IF 5.349， JCR一区，中科院二区top），第一作者</w:t>
      </w:r>
      <w:r w:rsidRPr="00BD5382">
        <w:rPr>
          <w:rFonts w:hint="eastAsia"/>
        </w:rPr>
        <w:br/>
        <w:t>[4]太阳能激励下土工膜结构缺陷的红外检测研究，《太阳能学报》（EI期刊，北大核心），第一作者</w:t>
      </w:r>
    </w:p>
    <w:p w14:paraId="2288EF63" w14:textId="05FFA90B" w:rsidR="00BD5382" w:rsidRDefault="00BD5382" w:rsidP="00BD5382">
      <w:pPr>
        <w:rPr>
          <w:rFonts w:hint="eastAsia"/>
        </w:rPr>
      </w:pPr>
    </w:p>
    <w:p w14:paraId="6EFB313A" w14:textId="3787C5AF" w:rsidR="00BD5382" w:rsidRDefault="00BD5382" w:rsidP="00BD5382">
      <w:pPr>
        <w:rPr>
          <w:rFonts w:hint="eastAsia"/>
          <w:b/>
          <w:bCs/>
        </w:rPr>
      </w:pPr>
      <w:r>
        <w:rPr>
          <w:rFonts w:hint="eastAsia"/>
        </w:rPr>
        <w:t>2、</w:t>
      </w:r>
      <w:r w:rsidRPr="00BD5382">
        <w:rPr>
          <w:rFonts w:hint="eastAsia"/>
          <w:b/>
          <w:bCs/>
        </w:rPr>
        <w:t>指导老师：</w:t>
      </w:r>
      <w:proofErr w:type="gramStart"/>
      <w:r w:rsidRPr="00BD5382">
        <w:rPr>
          <w:rFonts w:hint="eastAsia"/>
          <w:b/>
          <w:bCs/>
        </w:rPr>
        <w:t>陈纪峰</w:t>
      </w:r>
      <w:proofErr w:type="gramEnd"/>
    </w:p>
    <w:p w14:paraId="3F874D91" w14:textId="715C5D28" w:rsidR="00903FFC" w:rsidRDefault="001C0631" w:rsidP="001C0631">
      <w:pPr>
        <w:rPr>
          <w:rFonts w:hint="eastAsia"/>
        </w:rPr>
      </w:pPr>
      <w:r w:rsidRPr="001C0631">
        <w:rPr>
          <w:rFonts w:hint="eastAsia"/>
        </w:rPr>
        <w:t>陈纪锋</w:t>
      </w:r>
      <w:r>
        <w:rPr>
          <w:rFonts w:hint="eastAsia"/>
        </w:rPr>
        <w:t>老师是</w:t>
      </w:r>
      <w:r w:rsidRPr="001C0631">
        <w:rPr>
          <w:rFonts w:hint="eastAsia"/>
        </w:rPr>
        <w:t>机电与控制工程学院自动化教学实验中心实验员</w:t>
      </w:r>
      <w:r>
        <w:rPr>
          <w:rFonts w:hint="eastAsia"/>
        </w:rPr>
        <w:t>，其的</w:t>
      </w:r>
      <w:r w:rsidRPr="001C0631">
        <w:rPr>
          <w:rFonts w:hint="eastAsia"/>
        </w:rPr>
        <w:t>研究领域</w:t>
      </w:r>
      <w:r>
        <w:rPr>
          <w:rFonts w:hint="eastAsia"/>
        </w:rPr>
        <w:t>主要在</w:t>
      </w:r>
      <w:r w:rsidRPr="001C0631">
        <w:rPr>
          <w:rFonts w:hint="eastAsia"/>
        </w:rPr>
        <w:t>计算机视觉、机器人、无人机</w:t>
      </w:r>
      <w:r>
        <w:rPr>
          <w:rFonts w:hint="eastAsia"/>
        </w:rPr>
        <w:t>三个方面。陈纪峰老师科研项目经验丰富，曾</w:t>
      </w:r>
      <w:r w:rsidRPr="001C0631">
        <w:rPr>
          <w:rFonts w:hint="eastAsia"/>
        </w:rPr>
        <w:t>参与国家自然科学基金省级领航项目一项</w:t>
      </w:r>
      <w:r>
        <w:rPr>
          <w:rFonts w:hint="eastAsia"/>
        </w:rPr>
        <w:t>与</w:t>
      </w:r>
      <w:r w:rsidRPr="001C0631">
        <w:rPr>
          <w:rFonts w:hint="eastAsia"/>
        </w:rPr>
        <w:t>市级项目一项。</w:t>
      </w:r>
      <w:r>
        <w:rPr>
          <w:rFonts w:hint="eastAsia"/>
        </w:rPr>
        <w:t>与此同时，陈纪峰老师在</w:t>
      </w:r>
      <w:r w:rsidRPr="001C0631">
        <w:rPr>
          <w:rFonts w:hint="eastAsia"/>
        </w:rPr>
        <w:t>双创教育</w:t>
      </w:r>
      <w:r>
        <w:rPr>
          <w:rFonts w:hint="eastAsia"/>
        </w:rPr>
        <w:t>也颇有建树，他在</w:t>
      </w:r>
      <w:r w:rsidRPr="001C0631">
        <w:rPr>
          <w:rFonts w:hint="eastAsia"/>
        </w:rPr>
        <w:t>深圳大学机电与控制工程学院</w:t>
      </w:r>
      <w:proofErr w:type="spellStart"/>
      <w:r w:rsidRPr="001C0631">
        <w:rPr>
          <w:rFonts w:hint="eastAsia"/>
        </w:rPr>
        <w:t>AutoLeader</w:t>
      </w:r>
      <w:proofErr w:type="spellEnd"/>
      <w:r w:rsidRPr="001C0631">
        <w:rPr>
          <w:rFonts w:hint="eastAsia"/>
        </w:rPr>
        <w:t>俱乐部、开放原子社团指导老师</w:t>
      </w:r>
      <w:r>
        <w:rPr>
          <w:rFonts w:hint="eastAsia"/>
        </w:rPr>
        <w:t>，同时也是</w:t>
      </w:r>
      <w:r w:rsidRPr="001C0631">
        <w:rPr>
          <w:rFonts w:hint="eastAsia"/>
        </w:rPr>
        <w:t>NVIDIA 深度学习培训中心 （DLI）认证讲师</w:t>
      </w:r>
      <w:r>
        <w:rPr>
          <w:rFonts w:hint="eastAsia"/>
        </w:rPr>
        <w:t>。</w:t>
      </w:r>
    </w:p>
    <w:p w14:paraId="509C169A" w14:textId="77777777" w:rsidR="00693FDF" w:rsidRPr="001C0631" w:rsidRDefault="00693FDF" w:rsidP="001C0631">
      <w:pPr>
        <w:rPr>
          <w:rFonts w:hint="eastAsia"/>
        </w:rPr>
      </w:pPr>
    </w:p>
    <w:p w14:paraId="590B8061" w14:textId="70FFE8B7" w:rsidR="00903FFC" w:rsidRPr="003507A5" w:rsidRDefault="00903FFC" w:rsidP="00693FDF">
      <w:pPr>
        <w:rPr>
          <w:rFonts w:hint="eastAsia"/>
        </w:rPr>
      </w:pPr>
      <w:r>
        <w:rPr>
          <w:rFonts w:hint="eastAsia"/>
        </w:rPr>
        <w:lastRenderedPageBreak/>
        <w:t>两位老师从项目起始阶段就给予了我们巨大的帮助和指导，在整个项目推进的过程中，我们团队从两位老师的指导中受益匪浅。</w:t>
      </w:r>
      <w:r w:rsidRPr="003507A5">
        <w:rPr>
          <w:rFonts w:hint="eastAsia"/>
        </w:rPr>
        <w:t>受益于</w:t>
      </w:r>
      <w:r>
        <w:rPr>
          <w:rFonts w:hint="eastAsia"/>
        </w:rPr>
        <w:t>两位</w:t>
      </w:r>
      <w:r w:rsidRPr="003507A5">
        <w:rPr>
          <w:rFonts w:hint="eastAsia"/>
        </w:rPr>
        <w:t>老师在</w:t>
      </w:r>
      <w:r>
        <w:rPr>
          <w:rFonts w:hint="eastAsia"/>
        </w:rPr>
        <w:t>红外成像以及机器人工程等相关学科</w:t>
      </w:r>
      <w:r w:rsidRPr="003507A5">
        <w:rPr>
          <w:rFonts w:hint="eastAsia"/>
        </w:rPr>
        <w:t>上</w:t>
      </w:r>
      <w:r>
        <w:rPr>
          <w:rFonts w:hint="eastAsia"/>
        </w:rPr>
        <w:t>深厚</w:t>
      </w:r>
      <w:r w:rsidRPr="003507A5">
        <w:rPr>
          <w:rFonts w:hint="eastAsia"/>
        </w:rPr>
        <w:t>的研究基础，</w:t>
      </w:r>
      <w:bookmarkStart w:id="1" w:name="OLE_LINK2"/>
      <w:r>
        <w:rPr>
          <w:rFonts w:hint="eastAsia"/>
        </w:rPr>
        <w:t>本项目在得以在重重困难中顺利推进项目进度。</w:t>
      </w:r>
    </w:p>
    <w:bookmarkEnd w:id="1"/>
    <w:p w14:paraId="52B3DBFE" w14:textId="77777777" w:rsidR="00903FFC" w:rsidRPr="00903FFC" w:rsidRDefault="00903FFC" w:rsidP="00BD5382">
      <w:pPr>
        <w:rPr>
          <w:rFonts w:hint="eastAsia"/>
        </w:rPr>
      </w:pPr>
    </w:p>
    <w:sectPr w:rsidR="00903FFC" w:rsidRPr="00903FFC">
      <w:headerReference w:type="even" r:id="rId24"/>
      <w:headerReference w:type="default" r:id="rId25"/>
      <w:footerReference w:type="even" r:id="rId26"/>
      <w:footerReference w:type="default" r:id="rId27"/>
      <w:headerReference w:type="first" r:id="rId28"/>
      <w:footerReference w:type="firs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63641" w14:textId="77777777" w:rsidR="00DF4426" w:rsidRDefault="00DF4426" w:rsidP="00BF67B6">
      <w:pPr>
        <w:rPr>
          <w:rFonts w:hint="eastAsia"/>
        </w:rPr>
      </w:pPr>
      <w:r>
        <w:separator/>
      </w:r>
    </w:p>
  </w:endnote>
  <w:endnote w:type="continuationSeparator" w:id="0">
    <w:p w14:paraId="6CAF02B9" w14:textId="77777777" w:rsidR="00DF4426" w:rsidRDefault="00DF4426" w:rsidP="00BF67B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DF783" w14:textId="77777777" w:rsidR="00BF67B6" w:rsidRDefault="00BF67B6">
    <w:pPr>
      <w:pStyle w:val="af2"/>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41919" w14:textId="77777777" w:rsidR="00BF67B6" w:rsidRDefault="00BF67B6">
    <w:pPr>
      <w:pStyle w:val="af2"/>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67A9" w14:textId="77777777" w:rsidR="00BF67B6" w:rsidRDefault="00BF67B6">
    <w:pPr>
      <w:pStyle w:val="af2"/>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70556" w14:textId="77777777" w:rsidR="00DF4426" w:rsidRDefault="00DF4426" w:rsidP="00BF67B6">
      <w:pPr>
        <w:rPr>
          <w:rFonts w:hint="eastAsia"/>
        </w:rPr>
      </w:pPr>
      <w:r>
        <w:separator/>
      </w:r>
    </w:p>
  </w:footnote>
  <w:footnote w:type="continuationSeparator" w:id="0">
    <w:p w14:paraId="6BB8058A" w14:textId="77777777" w:rsidR="00DF4426" w:rsidRDefault="00DF4426" w:rsidP="00BF67B6">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17129" w14:textId="77777777" w:rsidR="00BF67B6" w:rsidRDefault="00BF67B6">
    <w:pPr>
      <w:pStyle w:val="af0"/>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651FB" w14:textId="77777777" w:rsidR="00BF67B6" w:rsidRDefault="00BF67B6">
    <w:pPr>
      <w:pStyle w:val="af0"/>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F9271" w14:textId="77777777" w:rsidR="00BF67B6" w:rsidRDefault="00BF67B6">
    <w:pPr>
      <w:pStyle w:val="af0"/>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F5E196C"/>
    <w:multiLevelType w:val="singleLevel"/>
    <w:tmpl w:val="AF5E196C"/>
    <w:lvl w:ilvl="0">
      <w:start w:val="1"/>
      <w:numFmt w:val="decimal"/>
      <w:suff w:val="space"/>
      <w:lvlText w:val="%1."/>
      <w:lvlJc w:val="left"/>
    </w:lvl>
  </w:abstractNum>
  <w:abstractNum w:abstractNumId="1" w15:restartNumberingAfterBreak="0">
    <w:nsid w:val="D67E23AB"/>
    <w:multiLevelType w:val="singleLevel"/>
    <w:tmpl w:val="D67E23AB"/>
    <w:lvl w:ilvl="0">
      <w:start w:val="1"/>
      <w:numFmt w:val="decimal"/>
      <w:suff w:val="space"/>
      <w:lvlText w:val="%1."/>
      <w:lvlJc w:val="left"/>
      <w:pPr>
        <w:ind w:left="135" w:firstLine="0"/>
      </w:pPr>
    </w:lvl>
  </w:abstractNum>
  <w:abstractNum w:abstractNumId="2" w15:restartNumberingAfterBreak="0">
    <w:nsid w:val="13F42C49"/>
    <w:multiLevelType w:val="hybridMultilevel"/>
    <w:tmpl w:val="0DF4D026"/>
    <w:lvl w:ilvl="0" w:tplc="1F74F2CC">
      <w:start w:val="1"/>
      <w:numFmt w:val="decimal"/>
      <w:lvlText w:val="（%1）"/>
      <w:lvlJc w:val="left"/>
      <w:pPr>
        <w:ind w:left="1004" w:hanging="720"/>
      </w:pPr>
      <w:rPr>
        <w:rFonts w:hint="default"/>
      </w:r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3" w15:restartNumberingAfterBreak="0">
    <w:nsid w:val="19C17F75"/>
    <w:multiLevelType w:val="singleLevel"/>
    <w:tmpl w:val="19C17F75"/>
    <w:lvl w:ilvl="0">
      <w:start w:val="1"/>
      <w:numFmt w:val="decimal"/>
      <w:suff w:val="space"/>
      <w:lvlText w:val="%1."/>
      <w:lvlJc w:val="left"/>
    </w:lvl>
  </w:abstractNum>
  <w:abstractNum w:abstractNumId="4" w15:restartNumberingAfterBreak="0">
    <w:nsid w:val="1A7C3AC4"/>
    <w:multiLevelType w:val="hybridMultilevel"/>
    <w:tmpl w:val="9C0860D2"/>
    <w:lvl w:ilvl="0" w:tplc="60D660D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1D2E29B4"/>
    <w:multiLevelType w:val="hybridMultilevel"/>
    <w:tmpl w:val="90769962"/>
    <w:lvl w:ilvl="0" w:tplc="F9FCE8C0">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EB00066"/>
    <w:multiLevelType w:val="hybridMultilevel"/>
    <w:tmpl w:val="7ABACB9E"/>
    <w:lvl w:ilvl="0" w:tplc="165AEB52">
      <w:start w:val="1"/>
      <w:numFmt w:val="decimal"/>
      <w:lvlText w:val="%1、"/>
      <w:lvlJc w:val="left"/>
      <w:pPr>
        <w:ind w:left="857" w:hanging="375"/>
      </w:pPr>
      <w:rPr>
        <w:rFonts w:hint="default"/>
        <w:b/>
      </w:rPr>
    </w:lvl>
    <w:lvl w:ilvl="1" w:tplc="F9AE0A8A">
      <w:start w:val="9"/>
      <w:numFmt w:val="japaneseCounting"/>
      <w:lvlText w:val="%2、"/>
      <w:lvlJc w:val="left"/>
      <w:pPr>
        <w:ind w:left="1642" w:hanging="720"/>
      </w:pPr>
      <w:rPr>
        <w:rFonts w:hint="default"/>
      </w:r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7" w15:restartNumberingAfterBreak="0">
    <w:nsid w:val="2B41227C"/>
    <w:multiLevelType w:val="multilevel"/>
    <w:tmpl w:val="2B41227C"/>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1FC4190"/>
    <w:multiLevelType w:val="hybridMultilevel"/>
    <w:tmpl w:val="9604873C"/>
    <w:lvl w:ilvl="0" w:tplc="EFDA26F2">
      <w:start w:val="1"/>
      <w:numFmt w:val="decimal"/>
      <w:lvlText w:val="%1、"/>
      <w:lvlJc w:val="left"/>
      <w:pPr>
        <w:ind w:left="375" w:hanging="375"/>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2685D76"/>
    <w:multiLevelType w:val="singleLevel"/>
    <w:tmpl w:val="32685D76"/>
    <w:lvl w:ilvl="0">
      <w:start w:val="10"/>
      <w:numFmt w:val="chineseCounting"/>
      <w:suff w:val="nothing"/>
      <w:lvlText w:val="%1、"/>
      <w:lvlJc w:val="left"/>
      <w:rPr>
        <w:rFonts w:hint="eastAsia"/>
      </w:rPr>
    </w:lvl>
  </w:abstractNum>
  <w:abstractNum w:abstractNumId="10" w15:restartNumberingAfterBreak="0">
    <w:nsid w:val="35F24BFA"/>
    <w:multiLevelType w:val="hybridMultilevel"/>
    <w:tmpl w:val="F87C472E"/>
    <w:lvl w:ilvl="0" w:tplc="ABBA749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427F46D8"/>
    <w:multiLevelType w:val="hybridMultilevel"/>
    <w:tmpl w:val="3356D570"/>
    <w:lvl w:ilvl="0" w:tplc="EC0AE97E">
      <w:start w:val="1"/>
      <w:numFmt w:val="japaneseCounting"/>
      <w:lvlText w:val="%1、"/>
      <w:lvlJc w:val="left"/>
      <w:pPr>
        <w:ind w:left="645" w:hanging="645"/>
      </w:pPr>
      <w:rPr>
        <w:rFonts w:hint="default"/>
      </w:rPr>
    </w:lvl>
    <w:lvl w:ilvl="1" w:tplc="B910267C">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47E5D61"/>
    <w:multiLevelType w:val="hybridMultilevel"/>
    <w:tmpl w:val="33EC3B9E"/>
    <w:lvl w:ilvl="0" w:tplc="92904408">
      <w:start w:val="2"/>
      <w:numFmt w:val="decimal"/>
      <w:lvlText w:val="%1、"/>
      <w:lvlJc w:val="left"/>
      <w:pPr>
        <w:ind w:left="961" w:hanging="720"/>
      </w:pPr>
      <w:rPr>
        <w:rFonts w:hint="default"/>
      </w:rPr>
    </w:lvl>
    <w:lvl w:ilvl="1" w:tplc="04090019" w:tentative="1">
      <w:start w:val="1"/>
      <w:numFmt w:val="lowerLetter"/>
      <w:lvlText w:val="%2)"/>
      <w:lvlJc w:val="left"/>
      <w:pPr>
        <w:ind w:left="1121" w:hanging="440"/>
      </w:pPr>
    </w:lvl>
    <w:lvl w:ilvl="2" w:tplc="0409001B" w:tentative="1">
      <w:start w:val="1"/>
      <w:numFmt w:val="lowerRoman"/>
      <w:lvlText w:val="%3."/>
      <w:lvlJc w:val="right"/>
      <w:pPr>
        <w:ind w:left="1561" w:hanging="440"/>
      </w:pPr>
    </w:lvl>
    <w:lvl w:ilvl="3" w:tplc="0409000F" w:tentative="1">
      <w:start w:val="1"/>
      <w:numFmt w:val="decimal"/>
      <w:lvlText w:val="%4."/>
      <w:lvlJc w:val="left"/>
      <w:pPr>
        <w:ind w:left="2001" w:hanging="440"/>
      </w:pPr>
    </w:lvl>
    <w:lvl w:ilvl="4" w:tplc="04090019" w:tentative="1">
      <w:start w:val="1"/>
      <w:numFmt w:val="lowerLetter"/>
      <w:lvlText w:val="%5)"/>
      <w:lvlJc w:val="left"/>
      <w:pPr>
        <w:ind w:left="2441" w:hanging="440"/>
      </w:pPr>
    </w:lvl>
    <w:lvl w:ilvl="5" w:tplc="0409001B" w:tentative="1">
      <w:start w:val="1"/>
      <w:numFmt w:val="lowerRoman"/>
      <w:lvlText w:val="%6."/>
      <w:lvlJc w:val="right"/>
      <w:pPr>
        <w:ind w:left="2881" w:hanging="440"/>
      </w:pPr>
    </w:lvl>
    <w:lvl w:ilvl="6" w:tplc="0409000F" w:tentative="1">
      <w:start w:val="1"/>
      <w:numFmt w:val="decimal"/>
      <w:lvlText w:val="%7."/>
      <w:lvlJc w:val="left"/>
      <w:pPr>
        <w:ind w:left="3321" w:hanging="440"/>
      </w:pPr>
    </w:lvl>
    <w:lvl w:ilvl="7" w:tplc="04090019" w:tentative="1">
      <w:start w:val="1"/>
      <w:numFmt w:val="lowerLetter"/>
      <w:lvlText w:val="%8)"/>
      <w:lvlJc w:val="left"/>
      <w:pPr>
        <w:ind w:left="3761" w:hanging="440"/>
      </w:pPr>
    </w:lvl>
    <w:lvl w:ilvl="8" w:tplc="0409001B" w:tentative="1">
      <w:start w:val="1"/>
      <w:numFmt w:val="lowerRoman"/>
      <w:lvlText w:val="%9."/>
      <w:lvlJc w:val="right"/>
      <w:pPr>
        <w:ind w:left="4201" w:hanging="440"/>
      </w:pPr>
    </w:lvl>
  </w:abstractNum>
  <w:abstractNum w:abstractNumId="13" w15:restartNumberingAfterBreak="0">
    <w:nsid w:val="46613276"/>
    <w:multiLevelType w:val="multilevel"/>
    <w:tmpl w:val="2736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703BEE"/>
    <w:multiLevelType w:val="hybridMultilevel"/>
    <w:tmpl w:val="D8E2D406"/>
    <w:lvl w:ilvl="0" w:tplc="10B42BCE">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F783C8A"/>
    <w:multiLevelType w:val="multilevel"/>
    <w:tmpl w:val="4F783C8A"/>
    <w:lvl w:ilvl="0">
      <w:start w:val="1"/>
      <w:numFmt w:val="decimal"/>
      <w:pStyle w:val="figurecaption"/>
      <w:lvlText w:val="Figure  %1. "/>
      <w:lvlJc w:val="left"/>
      <w:pPr>
        <w:tabs>
          <w:tab w:val="left" w:pos="720"/>
        </w:tabs>
      </w:pPr>
      <w:rPr>
        <w:rFonts w:ascii="Times New Roman" w:hAnsi="Times New Roman" w:cs="Times New Roman" w:hint="default"/>
        <w:b w:val="0"/>
        <w:bCs w:val="0"/>
        <w:i w:val="0"/>
        <w:iCs w:val="0"/>
        <w:color w:val="auto"/>
        <w:sz w:val="16"/>
        <w:szCs w:val="16"/>
      </w:rPr>
    </w:lvl>
    <w:lvl w:ilvl="1">
      <w:start w:val="1"/>
      <w:numFmt w:val="lowerLetter"/>
      <w:lvlText w:val="%2."/>
      <w:lvlJc w:val="left"/>
      <w:pPr>
        <w:tabs>
          <w:tab w:val="left" w:pos="1440"/>
        </w:tabs>
        <w:ind w:left="1440" w:hanging="360"/>
      </w:pPr>
      <w:rPr>
        <w:rFonts w:cs="Times New Roman"/>
      </w:rPr>
    </w:lvl>
    <w:lvl w:ilvl="2">
      <w:start w:val="1"/>
      <w:numFmt w:val="lowerRoman"/>
      <w:lvlText w:val="%3."/>
      <w:lvlJc w:val="right"/>
      <w:pPr>
        <w:tabs>
          <w:tab w:val="left" w:pos="2160"/>
        </w:tabs>
        <w:ind w:left="2160" w:hanging="180"/>
      </w:pPr>
      <w:rPr>
        <w:rFonts w:cs="Times New Roman"/>
      </w:rPr>
    </w:lvl>
    <w:lvl w:ilvl="3">
      <w:start w:val="1"/>
      <w:numFmt w:val="decimal"/>
      <w:lvlText w:val="%4."/>
      <w:lvlJc w:val="left"/>
      <w:pPr>
        <w:tabs>
          <w:tab w:val="left" w:pos="2880"/>
        </w:tabs>
        <w:ind w:left="2880" w:hanging="360"/>
      </w:pPr>
      <w:rPr>
        <w:rFonts w:cs="Times New Roman"/>
      </w:rPr>
    </w:lvl>
    <w:lvl w:ilvl="4">
      <w:start w:val="1"/>
      <w:numFmt w:val="lowerLetter"/>
      <w:lvlText w:val="%5."/>
      <w:lvlJc w:val="left"/>
      <w:pPr>
        <w:tabs>
          <w:tab w:val="left" w:pos="3600"/>
        </w:tabs>
        <w:ind w:left="3600" w:hanging="360"/>
      </w:pPr>
      <w:rPr>
        <w:rFonts w:cs="Times New Roman"/>
      </w:rPr>
    </w:lvl>
    <w:lvl w:ilvl="5">
      <w:start w:val="1"/>
      <w:numFmt w:val="lowerRoman"/>
      <w:lvlText w:val="%6."/>
      <w:lvlJc w:val="righ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right"/>
      <w:pPr>
        <w:tabs>
          <w:tab w:val="left" w:pos="6480"/>
        </w:tabs>
        <w:ind w:left="6480" w:hanging="180"/>
      </w:pPr>
      <w:rPr>
        <w:rFonts w:cs="Times New Roman"/>
      </w:rPr>
    </w:lvl>
  </w:abstractNum>
  <w:abstractNum w:abstractNumId="16" w15:restartNumberingAfterBreak="0">
    <w:nsid w:val="51380D88"/>
    <w:multiLevelType w:val="hybridMultilevel"/>
    <w:tmpl w:val="460249E0"/>
    <w:lvl w:ilvl="0" w:tplc="F0404E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1F82016"/>
    <w:multiLevelType w:val="multilevel"/>
    <w:tmpl w:val="2154E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FFCE75"/>
    <w:multiLevelType w:val="singleLevel"/>
    <w:tmpl w:val="69FFCE75"/>
    <w:lvl w:ilvl="0">
      <w:start w:val="1"/>
      <w:numFmt w:val="decimal"/>
      <w:suff w:val="space"/>
      <w:lvlText w:val="%1."/>
      <w:lvlJc w:val="left"/>
    </w:lvl>
  </w:abstractNum>
  <w:abstractNum w:abstractNumId="19" w15:restartNumberingAfterBreak="0">
    <w:nsid w:val="7DD10923"/>
    <w:multiLevelType w:val="hybridMultilevel"/>
    <w:tmpl w:val="F4F042E2"/>
    <w:lvl w:ilvl="0" w:tplc="7D3C0924">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401871008">
    <w:abstractNumId w:val="16"/>
  </w:num>
  <w:num w:numId="2" w16cid:durableId="904797583">
    <w:abstractNumId w:val="17"/>
  </w:num>
  <w:num w:numId="3" w16cid:durableId="1327052758">
    <w:abstractNumId w:val="13"/>
  </w:num>
  <w:num w:numId="4" w16cid:durableId="1895894171">
    <w:abstractNumId w:val="1"/>
  </w:num>
  <w:num w:numId="5" w16cid:durableId="1473911415">
    <w:abstractNumId w:val="0"/>
  </w:num>
  <w:num w:numId="6" w16cid:durableId="1086267577">
    <w:abstractNumId w:val="3"/>
  </w:num>
  <w:num w:numId="7" w16cid:durableId="1906912180">
    <w:abstractNumId w:val="9"/>
  </w:num>
  <w:num w:numId="8" w16cid:durableId="1007100091">
    <w:abstractNumId w:val="18"/>
  </w:num>
  <w:num w:numId="9" w16cid:durableId="1600865504">
    <w:abstractNumId w:val="11"/>
  </w:num>
  <w:num w:numId="10" w16cid:durableId="971208895">
    <w:abstractNumId w:val="5"/>
  </w:num>
  <w:num w:numId="11" w16cid:durableId="1768500201">
    <w:abstractNumId w:val="11"/>
    <w:lvlOverride w:ilvl="0">
      <w:startOverride w:val="4"/>
    </w:lvlOverride>
  </w:num>
  <w:num w:numId="12" w16cid:durableId="103040283">
    <w:abstractNumId w:val="10"/>
  </w:num>
  <w:num w:numId="13" w16cid:durableId="1220092906">
    <w:abstractNumId w:val="8"/>
  </w:num>
  <w:num w:numId="14" w16cid:durableId="398212470">
    <w:abstractNumId w:val="6"/>
  </w:num>
  <w:num w:numId="15" w16cid:durableId="1596212199">
    <w:abstractNumId w:val="12"/>
  </w:num>
  <w:num w:numId="16" w16cid:durableId="909344352">
    <w:abstractNumId w:val="14"/>
  </w:num>
  <w:num w:numId="17" w16cid:durableId="58359077">
    <w:abstractNumId w:val="19"/>
  </w:num>
  <w:num w:numId="18" w16cid:durableId="2146968625">
    <w:abstractNumId w:val="4"/>
  </w:num>
  <w:num w:numId="19" w16cid:durableId="1079912754">
    <w:abstractNumId w:val="2"/>
  </w:num>
  <w:num w:numId="20" w16cid:durableId="762921829">
    <w:abstractNumId w:val="7"/>
  </w:num>
  <w:num w:numId="21" w16cid:durableId="34016447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7B4"/>
    <w:rsid w:val="000B6194"/>
    <w:rsid w:val="0010472B"/>
    <w:rsid w:val="0013313A"/>
    <w:rsid w:val="00140123"/>
    <w:rsid w:val="00157EC2"/>
    <w:rsid w:val="00166798"/>
    <w:rsid w:val="001C0631"/>
    <w:rsid w:val="001F2931"/>
    <w:rsid w:val="001F3380"/>
    <w:rsid w:val="002348DC"/>
    <w:rsid w:val="00266027"/>
    <w:rsid w:val="00271D2B"/>
    <w:rsid w:val="00284840"/>
    <w:rsid w:val="002F1276"/>
    <w:rsid w:val="00350EE8"/>
    <w:rsid w:val="003743D9"/>
    <w:rsid w:val="003B60C0"/>
    <w:rsid w:val="003C58B9"/>
    <w:rsid w:val="004A6C87"/>
    <w:rsid w:val="004D7135"/>
    <w:rsid w:val="00543471"/>
    <w:rsid w:val="006126A0"/>
    <w:rsid w:val="00622D51"/>
    <w:rsid w:val="00693FDF"/>
    <w:rsid w:val="007412E5"/>
    <w:rsid w:val="00742086"/>
    <w:rsid w:val="007B3AE4"/>
    <w:rsid w:val="007D58D0"/>
    <w:rsid w:val="00812A82"/>
    <w:rsid w:val="00830EA9"/>
    <w:rsid w:val="00846E3C"/>
    <w:rsid w:val="0088166D"/>
    <w:rsid w:val="00903FFC"/>
    <w:rsid w:val="00940BB9"/>
    <w:rsid w:val="00985583"/>
    <w:rsid w:val="00A22637"/>
    <w:rsid w:val="00A60749"/>
    <w:rsid w:val="00A74E67"/>
    <w:rsid w:val="00A95DE3"/>
    <w:rsid w:val="00AC6029"/>
    <w:rsid w:val="00AE0396"/>
    <w:rsid w:val="00B37617"/>
    <w:rsid w:val="00BA3541"/>
    <w:rsid w:val="00BD5382"/>
    <w:rsid w:val="00BF67B6"/>
    <w:rsid w:val="00CE2C82"/>
    <w:rsid w:val="00D65482"/>
    <w:rsid w:val="00D87DB3"/>
    <w:rsid w:val="00DB6F46"/>
    <w:rsid w:val="00DF4426"/>
    <w:rsid w:val="00E14AED"/>
    <w:rsid w:val="00E5232D"/>
    <w:rsid w:val="00E8266A"/>
    <w:rsid w:val="00EF27B4"/>
    <w:rsid w:val="00F16F65"/>
    <w:rsid w:val="00F34E80"/>
    <w:rsid w:val="00F4080C"/>
    <w:rsid w:val="00F85700"/>
    <w:rsid w:val="00F86610"/>
    <w:rsid w:val="00FF45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00322B"/>
  <w15:chartTrackingRefBased/>
  <w15:docId w15:val="{99A1FB1D-CAFD-4063-9EF4-3C7F69BD9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2086"/>
    <w:pPr>
      <w:widowControl w:val="0"/>
      <w:adjustRightInd w:val="0"/>
      <w:spacing w:after="0" w:line="240" w:lineRule="auto"/>
      <w:ind w:firstLineChars="200" w:firstLine="480"/>
    </w:pPr>
    <w:rPr>
      <w:rFonts w:ascii="宋体" w:eastAsia="宋体" w:hAnsi="宋体"/>
      <w:sz w:val="24"/>
    </w:rPr>
  </w:style>
  <w:style w:type="paragraph" w:styleId="1">
    <w:name w:val="heading 1"/>
    <w:basedOn w:val="a"/>
    <w:next w:val="a"/>
    <w:link w:val="10"/>
    <w:autoRedefine/>
    <w:uiPriority w:val="9"/>
    <w:qFormat/>
    <w:rsid w:val="003B60C0"/>
    <w:pPr>
      <w:keepNext/>
      <w:keepLines/>
      <w:tabs>
        <w:tab w:val="left" w:pos="2382"/>
      </w:tabs>
      <w:spacing w:before="480" w:after="80"/>
      <w:ind w:firstLineChars="0" w:firstLine="0"/>
      <w:outlineLvl w:val="0"/>
    </w:pPr>
    <w:rPr>
      <w:rFonts w:eastAsia="黑体" w:cstheme="majorBidi"/>
      <w:sz w:val="30"/>
      <w:shd w:val="clear" w:color="auto" w:fill="FFFFFF"/>
    </w:rPr>
  </w:style>
  <w:style w:type="paragraph" w:styleId="2">
    <w:name w:val="heading 2"/>
    <w:basedOn w:val="a"/>
    <w:next w:val="a"/>
    <w:link w:val="20"/>
    <w:uiPriority w:val="9"/>
    <w:unhideWhenUsed/>
    <w:qFormat/>
    <w:rsid w:val="006126A0"/>
    <w:pPr>
      <w:keepNext/>
      <w:keepLines/>
      <w:ind w:firstLineChars="0" w:firstLine="0"/>
      <w:outlineLvl w:val="1"/>
    </w:pPr>
    <w:rPr>
      <w:rFonts w:asciiTheme="majorHAnsi" w:hAnsiTheme="majorHAnsi" w:cstheme="majorBidi"/>
      <w:sz w:val="28"/>
      <w:szCs w:val="40"/>
    </w:rPr>
  </w:style>
  <w:style w:type="paragraph" w:styleId="3">
    <w:name w:val="heading 3"/>
    <w:basedOn w:val="a"/>
    <w:next w:val="a"/>
    <w:link w:val="30"/>
    <w:autoRedefine/>
    <w:uiPriority w:val="9"/>
    <w:unhideWhenUsed/>
    <w:qFormat/>
    <w:rsid w:val="00543471"/>
    <w:pPr>
      <w:keepNext/>
      <w:keepLines/>
      <w:spacing w:before="160" w:after="80"/>
      <w:outlineLvl w:val="2"/>
    </w:pPr>
    <w:rPr>
      <w:rFonts w:asciiTheme="majorHAnsi" w:eastAsia="黑体" w:hAnsiTheme="majorHAnsi" w:cstheme="majorBidi"/>
      <w:szCs w:val="32"/>
    </w:rPr>
  </w:style>
  <w:style w:type="paragraph" w:styleId="4">
    <w:name w:val="heading 4"/>
    <w:basedOn w:val="a"/>
    <w:next w:val="a"/>
    <w:link w:val="40"/>
    <w:uiPriority w:val="9"/>
    <w:semiHidden/>
    <w:unhideWhenUsed/>
    <w:qFormat/>
    <w:rsid w:val="00EF27B4"/>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EF27B4"/>
    <w:pPr>
      <w:keepNext/>
      <w:keepLines/>
      <w:spacing w:before="80" w:after="40"/>
      <w:outlineLvl w:val="4"/>
    </w:pPr>
    <w:rPr>
      <w:rFonts w:cstheme="majorBidi"/>
      <w:color w:val="2F5496" w:themeColor="accent1" w:themeShade="BF"/>
    </w:rPr>
  </w:style>
  <w:style w:type="paragraph" w:styleId="6">
    <w:name w:val="heading 6"/>
    <w:basedOn w:val="a"/>
    <w:next w:val="a"/>
    <w:link w:val="60"/>
    <w:uiPriority w:val="9"/>
    <w:semiHidden/>
    <w:unhideWhenUsed/>
    <w:qFormat/>
    <w:rsid w:val="00EF27B4"/>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EF27B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F27B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EF27B4"/>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543471"/>
    <w:rPr>
      <w:rFonts w:asciiTheme="majorHAnsi" w:eastAsia="黑体" w:hAnsiTheme="majorHAnsi" w:cstheme="majorBidi"/>
      <w:sz w:val="24"/>
      <w:szCs w:val="32"/>
    </w:rPr>
  </w:style>
  <w:style w:type="character" w:customStyle="1" w:styleId="10">
    <w:name w:val="标题 1 字符"/>
    <w:basedOn w:val="a0"/>
    <w:link w:val="1"/>
    <w:uiPriority w:val="9"/>
    <w:qFormat/>
    <w:rsid w:val="003B60C0"/>
    <w:rPr>
      <w:rFonts w:ascii="宋体" w:eastAsia="黑体" w:hAnsi="宋体" w:cstheme="majorBidi"/>
      <w:sz w:val="30"/>
    </w:rPr>
  </w:style>
  <w:style w:type="character" w:customStyle="1" w:styleId="20">
    <w:name w:val="标题 2 字符"/>
    <w:basedOn w:val="a0"/>
    <w:link w:val="2"/>
    <w:uiPriority w:val="9"/>
    <w:rsid w:val="006126A0"/>
    <w:rPr>
      <w:rFonts w:asciiTheme="majorHAnsi" w:eastAsia="宋体" w:hAnsiTheme="majorHAnsi" w:cstheme="majorBidi"/>
      <w:sz w:val="28"/>
      <w:szCs w:val="40"/>
    </w:rPr>
  </w:style>
  <w:style w:type="character" w:customStyle="1" w:styleId="40">
    <w:name w:val="标题 4 字符"/>
    <w:basedOn w:val="a0"/>
    <w:link w:val="4"/>
    <w:uiPriority w:val="9"/>
    <w:semiHidden/>
    <w:rsid w:val="00EF27B4"/>
    <w:rPr>
      <w:rFonts w:cstheme="majorBidi"/>
      <w:color w:val="2F5496" w:themeColor="accent1" w:themeShade="BF"/>
      <w:sz w:val="28"/>
      <w:szCs w:val="28"/>
    </w:rPr>
  </w:style>
  <w:style w:type="character" w:customStyle="1" w:styleId="50">
    <w:name w:val="标题 5 字符"/>
    <w:basedOn w:val="a0"/>
    <w:link w:val="5"/>
    <w:uiPriority w:val="9"/>
    <w:semiHidden/>
    <w:rsid w:val="00EF27B4"/>
    <w:rPr>
      <w:rFonts w:cstheme="majorBidi"/>
      <w:color w:val="2F5496" w:themeColor="accent1" w:themeShade="BF"/>
      <w:sz w:val="24"/>
    </w:rPr>
  </w:style>
  <w:style w:type="character" w:customStyle="1" w:styleId="60">
    <w:name w:val="标题 6 字符"/>
    <w:basedOn w:val="a0"/>
    <w:link w:val="6"/>
    <w:uiPriority w:val="9"/>
    <w:semiHidden/>
    <w:rsid w:val="00EF27B4"/>
    <w:rPr>
      <w:rFonts w:cstheme="majorBidi"/>
      <w:b/>
      <w:bCs/>
      <w:color w:val="2F5496" w:themeColor="accent1" w:themeShade="BF"/>
    </w:rPr>
  </w:style>
  <w:style w:type="character" w:customStyle="1" w:styleId="70">
    <w:name w:val="标题 7 字符"/>
    <w:basedOn w:val="a0"/>
    <w:link w:val="7"/>
    <w:uiPriority w:val="9"/>
    <w:semiHidden/>
    <w:rsid w:val="00EF27B4"/>
    <w:rPr>
      <w:rFonts w:cstheme="majorBidi"/>
      <w:b/>
      <w:bCs/>
      <w:color w:val="595959" w:themeColor="text1" w:themeTint="A6"/>
    </w:rPr>
  </w:style>
  <w:style w:type="character" w:customStyle="1" w:styleId="80">
    <w:name w:val="标题 8 字符"/>
    <w:basedOn w:val="a0"/>
    <w:link w:val="8"/>
    <w:uiPriority w:val="9"/>
    <w:semiHidden/>
    <w:rsid w:val="00EF27B4"/>
    <w:rPr>
      <w:rFonts w:cstheme="majorBidi"/>
      <w:color w:val="595959" w:themeColor="text1" w:themeTint="A6"/>
    </w:rPr>
  </w:style>
  <w:style w:type="character" w:customStyle="1" w:styleId="90">
    <w:name w:val="标题 9 字符"/>
    <w:basedOn w:val="a0"/>
    <w:link w:val="9"/>
    <w:uiPriority w:val="9"/>
    <w:semiHidden/>
    <w:rsid w:val="00EF27B4"/>
    <w:rPr>
      <w:rFonts w:eastAsiaTheme="majorEastAsia" w:cstheme="majorBidi"/>
      <w:color w:val="595959" w:themeColor="text1" w:themeTint="A6"/>
    </w:rPr>
  </w:style>
  <w:style w:type="paragraph" w:styleId="a3">
    <w:name w:val="Title"/>
    <w:basedOn w:val="a"/>
    <w:next w:val="a"/>
    <w:link w:val="a4"/>
    <w:uiPriority w:val="10"/>
    <w:qFormat/>
    <w:rsid w:val="00EF27B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F27B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F27B4"/>
    <w:pPr>
      <w:numPr>
        <w:ilvl w:val="1"/>
      </w:numPr>
      <w:ind w:firstLineChars="200" w:firstLine="48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F27B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F27B4"/>
    <w:pPr>
      <w:spacing w:before="160"/>
      <w:jc w:val="center"/>
    </w:pPr>
    <w:rPr>
      <w:i/>
      <w:iCs/>
      <w:color w:val="404040" w:themeColor="text1" w:themeTint="BF"/>
    </w:rPr>
  </w:style>
  <w:style w:type="character" w:customStyle="1" w:styleId="a8">
    <w:name w:val="引用 字符"/>
    <w:basedOn w:val="a0"/>
    <w:link w:val="a7"/>
    <w:uiPriority w:val="29"/>
    <w:rsid w:val="00EF27B4"/>
    <w:rPr>
      <w:i/>
      <w:iCs/>
      <w:color w:val="404040" w:themeColor="text1" w:themeTint="BF"/>
    </w:rPr>
  </w:style>
  <w:style w:type="paragraph" w:styleId="a9">
    <w:name w:val="List Paragraph"/>
    <w:basedOn w:val="a"/>
    <w:qFormat/>
    <w:rsid w:val="00EF27B4"/>
    <w:pPr>
      <w:ind w:left="720"/>
      <w:contextualSpacing/>
    </w:pPr>
  </w:style>
  <w:style w:type="character" w:styleId="aa">
    <w:name w:val="Intense Emphasis"/>
    <w:basedOn w:val="a0"/>
    <w:uiPriority w:val="21"/>
    <w:qFormat/>
    <w:rsid w:val="00EF27B4"/>
    <w:rPr>
      <w:i/>
      <w:iCs/>
      <w:color w:val="2F5496" w:themeColor="accent1" w:themeShade="BF"/>
    </w:rPr>
  </w:style>
  <w:style w:type="paragraph" w:styleId="ab">
    <w:name w:val="Intense Quote"/>
    <w:basedOn w:val="a"/>
    <w:next w:val="a"/>
    <w:link w:val="ac"/>
    <w:uiPriority w:val="30"/>
    <w:qFormat/>
    <w:rsid w:val="00EF27B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EF27B4"/>
    <w:rPr>
      <w:i/>
      <w:iCs/>
      <w:color w:val="2F5496" w:themeColor="accent1" w:themeShade="BF"/>
    </w:rPr>
  </w:style>
  <w:style w:type="character" w:styleId="ad">
    <w:name w:val="Intense Reference"/>
    <w:basedOn w:val="a0"/>
    <w:uiPriority w:val="32"/>
    <w:qFormat/>
    <w:rsid w:val="00EF27B4"/>
    <w:rPr>
      <w:b/>
      <w:bCs/>
      <w:smallCaps/>
      <w:color w:val="2F5496" w:themeColor="accent1" w:themeShade="BF"/>
      <w:spacing w:val="5"/>
    </w:rPr>
  </w:style>
  <w:style w:type="character" w:styleId="ae">
    <w:name w:val="Hyperlink"/>
    <w:basedOn w:val="a0"/>
    <w:uiPriority w:val="99"/>
    <w:unhideWhenUsed/>
    <w:rsid w:val="00D87DB3"/>
    <w:rPr>
      <w:color w:val="0563C1" w:themeColor="hyperlink"/>
      <w:u w:val="single"/>
    </w:rPr>
  </w:style>
  <w:style w:type="character" w:styleId="af">
    <w:name w:val="Unresolved Mention"/>
    <w:basedOn w:val="a0"/>
    <w:uiPriority w:val="99"/>
    <w:semiHidden/>
    <w:unhideWhenUsed/>
    <w:rsid w:val="00940BB9"/>
    <w:rPr>
      <w:color w:val="605E5C"/>
      <w:shd w:val="clear" w:color="auto" w:fill="E1DFDD"/>
    </w:rPr>
  </w:style>
  <w:style w:type="paragraph" w:styleId="af0">
    <w:name w:val="header"/>
    <w:basedOn w:val="a"/>
    <w:link w:val="af1"/>
    <w:uiPriority w:val="99"/>
    <w:unhideWhenUsed/>
    <w:rsid w:val="00BF67B6"/>
    <w:pPr>
      <w:tabs>
        <w:tab w:val="center" w:pos="4153"/>
        <w:tab w:val="right" w:pos="8306"/>
      </w:tabs>
      <w:snapToGrid w:val="0"/>
      <w:jc w:val="center"/>
    </w:pPr>
    <w:rPr>
      <w:sz w:val="18"/>
      <w:szCs w:val="18"/>
    </w:rPr>
  </w:style>
  <w:style w:type="character" w:customStyle="1" w:styleId="af1">
    <w:name w:val="页眉 字符"/>
    <w:basedOn w:val="a0"/>
    <w:link w:val="af0"/>
    <w:uiPriority w:val="99"/>
    <w:rsid w:val="00BF67B6"/>
    <w:rPr>
      <w:rFonts w:ascii="宋体" w:eastAsia="宋体" w:hAnsi="宋体"/>
      <w:sz w:val="18"/>
      <w:szCs w:val="18"/>
    </w:rPr>
  </w:style>
  <w:style w:type="paragraph" w:styleId="af2">
    <w:name w:val="footer"/>
    <w:basedOn w:val="a"/>
    <w:link w:val="af3"/>
    <w:uiPriority w:val="99"/>
    <w:unhideWhenUsed/>
    <w:rsid w:val="00BF67B6"/>
    <w:pPr>
      <w:tabs>
        <w:tab w:val="center" w:pos="4153"/>
        <w:tab w:val="right" w:pos="8306"/>
      </w:tabs>
      <w:snapToGrid w:val="0"/>
    </w:pPr>
    <w:rPr>
      <w:sz w:val="18"/>
      <w:szCs w:val="18"/>
    </w:rPr>
  </w:style>
  <w:style w:type="character" w:customStyle="1" w:styleId="af3">
    <w:name w:val="页脚 字符"/>
    <w:basedOn w:val="a0"/>
    <w:link w:val="af2"/>
    <w:uiPriority w:val="99"/>
    <w:rsid w:val="00BF67B6"/>
    <w:rPr>
      <w:rFonts w:ascii="宋体" w:eastAsia="宋体" w:hAnsi="宋体"/>
      <w:sz w:val="18"/>
      <w:szCs w:val="18"/>
    </w:rPr>
  </w:style>
  <w:style w:type="paragraph" w:customStyle="1" w:styleId="figurecaption">
    <w:name w:val="figure caption"/>
    <w:qFormat/>
    <w:rsid w:val="00AC6029"/>
    <w:pPr>
      <w:numPr>
        <w:numId w:val="21"/>
      </w:numPr>
      <w:spacing w:before="80" w:after="200" w:line="240" w:lineRule="auto"/>
      <w:jc w:val="center"/>
    </w:pPr>
    <w:rPr>
      <w:rFonts w:ascii="Times New Roman" w:eastAsia="宋体" w:hAnsi="Times New Roman" w:cs="Times New Roman"/>
      <w:kern w:val="0"/>
      <w:sz w:val="16"/>
      <w:szCs w:val="16"/>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495007">
      <w:bodyDiv w:val="1"/>
      <w:marLeft w:val="0"/>
      <w:marRight w:val="0"/>
      <w:marTop w:val="0"/>
      <w:marBottom w:val="0"/>
      <w:divBdr>
        <w:top w:val="none" w:sz="0" w:space="0" w:color="auto"/>
        <w:left w:val="none" w:sz="0" w:space="0" w:color="auto"/>
        <w:bottom w:val="none" w:sz="0" w:space="0" w:color="auto"/>
        <w:right w:val="none" w:sz="0" w:space="0" w:color="auto"/>
      </w:divBdr>
    </w:div>
    <w:div w:id="183401082">
      <w:bodyDiv w:val="1"/>
      <w:marLeft w:val="0"/>
      <w:marRight w:val="0"/>
      <w:marTop w:val="0"/>
      <w:marBottom w:val="0"/>
      <w:divBdr>
        <w:top w:val="none" w:sz="0" w:space="0" w:color="auto"/>
        <w:left w:val="none" w:sz="0" w:space="0" w:color="auto"/>
        <w:bottom w:val="none" w:sz="0" w:space="0" w:color="auto"/>
        <w:right w:val="none" w:sz="0" w:space="0" w:color="auto"/>
      </w:divBdr>
    </w:div>
    <w:div w:id="378825691">
      <w:bodyDiv w:val="1"/>
      <w:marLeft w:val="0"/>
      <w:marRight w:val="0"/>
      <w:marTop w:val="0"/>
      <w:marBottom w:val="0"/>
      <w:divBdr>
        <w:top w:val="none" w:sz="0" w:space="0" w:color="auto"/>
        <w:left w:val="none" w:sz="0" w:space="0" w:color="auto"/>
        <w:bottom w:val="none" w:sz="0" w:space="0" w:color="auto"/>
        <w:right w:val="none" w:sz="0" w:space="0" w:color="auto"/>
      </w:divBdr>
    </w:div>
    <w:div w:id="1035304021">
      <w:bodyDiv w:val="1"/>
      <w:marLeft w:val="0"/>
      <w:marRight w:val="0"/>
      <w:marTop w:val="0"/>
      <w:marBottom w:val="0"/>
      <w:divBdr>
        <w:top w:val="none" w:sz="0" w:space="0" w:color="auto"/>
        <w:left w:val="none" w:sz="0" w:space="0" w:color="auto"/>
        <w:bottom w:val="none" w:sz="0" w:space="0" w:color="auto"/>
        <w:right w:val="none" w:sz="0" w:space="0" w:color="auto"/>
      </w:divBdr>
    </w:div>
    <w:div w:id="1226264165">
      <w:bodyDiv w:val="1"/>
      <w:marLeft w:val="0"/>
      <w:marRight w:val="0"/>
      <w:marTop w:val="0"/>
      <w:marBottom w:val="0"/>
      <w:divBdr>
        <w:top w:val="none" w:sz="0" w:space="0" w:color="auto"/>
        <w:left w:val="none" w:sz="0" w:space="0" w:color="auto"/>
        <w:bottom w:val="none" w:sz="0" w:space="0" w:color="auto"/>
        <w:right w:val="none" w:sz="0" w:space="0" w:color="auto"/>
      </w:divBdr>
    </w:div>
    <w:div w:id="1343700889">
      <w:bodyDiv w:val="1"/>
      <w:marLeft w:val="0"/>
      <w:marRight w:val="0"/>
      <w:marTop w:val="0"/>
      <w:marBottom w:val="0"/>
      <w:divBdr>
        <w:top w:val="none" w:sz="0" w:space="0" w:color="auto"/>
        <w:left w:val="none" w:sz="0" w:space="0" w:color="auto"/>
        <w:bottom w:val="none" w:sz="0" w:space="0" w:color="auto"/>
        <w:right w:val="none" w:sz="0" w:space="0" w:color="auto"/>
      </w:divBdr>
    </w:div>
    <w:div w:id="1389573608">
      <w:bodyDiv w:val="1"/>
      <w:marLeft w:val="0"/>
      <w:marRight w:val="0"/>
      <w:marTop w:val="0"/>
      <w:marBottom w:val="0"/>
      <w:divBdr>
        <w:top w:val="none" w:sz="0" w:space="0" w:color="auto"/>
        <w:left w:val="none" w:sz="0" w:space="0" w:color="auto"/>
        <w:bottom w:val="none" w:sz="0" w:space="0" w:color="auto"/>
        <w:right w:val="none" w:sz="0" w:space="0" w:color="auto"/>
      </w:divBdr>
      <w:divsChild>
        <w:div w:id="2097897518">
          <w:marLeft w:val="0"/>
          <w:marRight w:val="0"/>
          <w:marTop w:val="0"/>
          <w:marBottom w:val="0"/>
          <w:divBdr>
            <w:top w:val="none" w:sz="0" w:space="0" w:color="auto"/>
            <w:left w:val="none" w:sz="0" w:space="0" w:color="auto"/>
            <w:bottom w:val="none" w:sz="0" w:space="0" w:color="auto"/>
            <w:right w:val="none" w:sz="0" w:space="0" w:color="auto"/>
          </w:divBdr>
          <w:divsChild>
            <w:div w:id="809858259">
              <w:marLeft w:val="0"/>
              <w:marRight w:val="0"/>
              <w:marTop w:val="0"/>
              <w:marBottom w:val="0"/>
              <w:divBdr>
                <w:top w:val="none" w:sz="0" w:space="0" w:color="auto"/>
                <w:left w:val="none" w:sz="0" w:space="0" w:color="auto"/>
                <w:bottom w:val="none" w:sz="0" w:space="0" w:color="auto"/>
                <w:right w:val="none" w:sz="0" w:space="0" w:color="auto"/>
              </w:divBdr>
              <w:divsChild>
                <w:div w:id="1663467433">
                  <w:marLeft w:val="0"/>
                  <w:marRight w:val="0"/>
                  <w:marTop w:val="0"/>
                  <w:marBottom w:val="0"/>
                  <w:divBdr>
                    <w:top w:val="none" w:sz="0" w:space="0" w:color="auto"/>
                    <w:left w:val="none" w:sz="0" w:space="0" w:color="auto"/>
                    <w:bottom w:val="none" w:sz="0" w:space="0" w:color="auto"/>
                    <w:right w:val="none" w:sz="0" w:space="0" w:color="auto"/>
                  </w:divBdr>
                  <w:divsChild>
                    <w:div w:id="654336059">
                      <w:marLeft w:val="0"/>
                      <w:marRight w:val="0"/>
                      <w:marTop w:val="0"/>
                      <w:marBottom w:val="0"/>
                      <w:divBdr>
                        <w:top w:val="none" w:sz="0" w:space="0" w:color="auto"/>
                        <w:left w:val="none" w:sz="0" w:space="0" w:color="auto"/>
                        <w:bottom w:val="none" w:sz="0" w:space="0" w:color="auto"/>
                        <w:right w:val="none" w:sz="0" w:space="0" w:color="auto"/>
                      </w:divBdr>
                      <w:divsChild>
                        <w:div w:id="1632322269">
                          <w:marLeft w:val="0"/>
                          <w:marRight w:val="75"/>
                          <w:marTop w:val="0"/>
                          <w:marBottom w:val="0"/>
                          <w:divBdr>
                            <w:top w:val="none" w:sz="0" w:space="0" w:color="auto"/>
                            <w:left w:val="none" w:sz="0" w:space="0" w:color="auto"/>
                            <w:bottom w:val="none" w:sz="0" w:space="0" w:color="auto"/>
                            <w:right w:val="none" w:sz="0" w:space="0" w:color="auto"/>
                          </w:divBdr>
                        </w:div>
                      </w:divsChild>
                    </w:div>
                    <w:div w:id="1153914815">
                      <w:marLeft w:val="0"/>
                      <w:marRight w:val="0"/>
                      <w:marTop w:val="0"/>
                      <w:marBottom w:val="0"/>
                      <w:divBdr>
                        <w:top w:val="none" w:sz="0" w:space="0" w:color="auto"/>
                        <w:left w:val="none" w:sz="0" w:space="0" w:color="auto"/>
                        <w:bottom w:val="none" w:sz="0" w:space="0" w:color="auto"/>
                        <w:right w:val="none" w:sz="0" w:space="0" w:color="auto"/>
                      </w:divBdr>
                      <w:divsChild>
                        <w:div w:id="1385907510">
                          <w:marLeft w:val="0"/>
                          <w:marRight w:val="9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92970">
          <w:marLeft w:val="0"/>
          <w:marRight w:val="0"/>
          <w:marTop w:val="0"/>
          <w:marBottom w:val="0"/>
          <w:divBdr>
            <w:top w:val="none" w:sz="0" w:space="0" w:color="auto"/>
            <w:left w:val="none" w:sz="0" w:space="0" w:color="auto"/>
            <w:bottom w:val="none" w:sz="0" w:space="0" w:color="auto"/>
            <w:right w:val="none" w:sz="0" w:space="0" w:color="auto"/>
          </w:divBdr>
          <w:divsChild>
            <w:div w:id="1269308913">
              <w:marLeft w:val="0"/>
              <w:marRight w:val="0"/>
              <w:marTop w:val="0"/>
              <w:marBottom w:val="0"/>
              <w:divBdr>
                <w:top w:val="none" w:sz="0" w:space="0" w:color="auto"/>
                <w:left w:val="none" w:sz="0" w:space="0" w:color="auto"/>
                <w:bottom w:val="none" w:sz="0" w:space="0" w:color="auto"/>
                <w:right w:val="none" w:sz="0" w:space="0" w:color="auto"/>
              </w:divBdr>
              <w:divsChild>
                <w:div w:id="169830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209565">
      <w:bodyDiv w:val="1"/>
      <w:marLeft w:val="0"/>
      <w:marRight w:val="0"/>
      <w:marTop w:val="0"/>
      <w:marBottom w:val="0"/>
      <w:divBdr>
        <w:top w:val="none" w:sz="0" w:space="0" w:color="auto"/>
        <w:left w:val="none" w:sz="0" w:space="0" w:color="auto"/>
        <w:bottom w:val="none" w:sz="0" w:space="0" w:color="auto"/>
        <w:right w:val="none" w:sz="0" w:space="0" w:color="auto"/>
      </w:divBdr>
    </w:div>
    <w:div w:id="1584872971">
      <w:bodyDiv w:val="1"/>
      <w:marLeft w:val="0"/>
      <w:marRight w:val="0"/>
      <w:marTop w:val="0"/>
      <w:marBottom w:val="0"/>
      <w:divBdr>
        <w:top w:val="none" w:sz="0" w:space="0" w:color="auto"/>
        <w:left w:val="none" w:sz="0" w:space="0" w:color="auto"/>
        <w:bottom w:val="none" w:sz="0" w:space="0" w:color="auto"/>
        <w:right w:val="none" w:sz="0" w:space="0" w:color="auto"/>
      </w:divBdr>
    </w:div>
    <w:div w:id="1729839301">
      <w:bodyDiv w:val="1"/>
      <w:marLeft w:val="0"/>
      <w:marRight w:val="0"/>
      <w:marTop w:val="0"/>
      <w:marBottom w:val="0"/>
      <w:divBdr>
        <w:top w:val="none" w:sz="0" w:space="0" w:color="auto"/>
        <w:left w:val="none" w:sz="0" w:space="0" w:color="auto"/>
        <w:bottom w:val="none" w:sz="0" w:space="0" w:color="auto"/>
        <w:right w:val="none" w:sz="0" w:space="0" w:color="auto"/>
      </w:divBdr>
    </w:div>
    <w:div w:id="2023167014">
      <w:bodyDiv w:val="1"/>
      <w:marLeft w:val="0"/>
      <w:marRight w:val="0"/>
      <w:marTop w:val="0"/>
      <w:marBottom w:val="0"/>
      <w:divBdr>
        <w:top w:val="none" w:sz="0" w:space="0" w:color="auto"/>
        <w:left w:val="none" w:sz="0" w:space="0" w:color="auto"/>
        <w:bottom w:val="none" w:sz="0" w:space="0" w:color="auto"/>
        <w:right w:val="none" w:sz="0" w:space="0" w:color="auto"/>
      </w:divBdr>
      <w:divsChild>
        <w:div w:id="469980458">
          <w:marLeft w:val="0"/>
          <w:marRight w:val="0"/>
          <w:marTop w:val="0"/>
          <w:marBottom w:val="0"/>
          <w:divBdr>
            <w:top w:val="none" w:sz="0" w:space="0" w:color="auto"/>
            <w:left w:val="none" w:sz="0" w:space="0" w:color="auto"/>
            <w:bottom w:val="none" w:sz="0" w:space="0" w:color="auto"/>
            <w:right w:val="none" w:sz="0" w:space="0" w:color="auto"/>
          </w:divBdr>
          <w:divsChild>
            <w:div w:id="1915159229">
              <w:marLeft w:val="0"/>
              <w:marRight w:val="0"/>
              <w:marTop w:val="0"/>
              <w:marBottom w:val="0"/>
              <w:divBdr>
                <w:top w:val="none" w:sz="0" w:space="0" w:color="auto"/>
                <w:left w:val="none" w:sz="0" w:space="0" w:color="auto"/>
                <w:bottom w:val="none" w:sz="0" w:space="0" w:color="auto"/>
                <w:right w:val="none" w:sz="0" w:space="0" w:color="auto"/>
              </w:divBdr>
              <w:divsChild>
                <w:div w:id="1043871614">
                  <w:marLeft w:val="0"/>
                  <w:marRight w:val="0"/>
                  <w:marTop w:val="0"/>
                  <w:marBottom w:val="0"/>
                  <w:divBdr>
                    <w:top w:val="none" w:sz="0" w:space="0" w:color="auto"/>
                    <w:left w:val="none" w:sz="0" w:space="0" w:color="auto"/>
                    <w:bottom w:val="none" w:sz="0" w:space="0" w:color="auto"/>
                    <w:right w:val="none" w:sz="0" w:space="0" w:color="auto"/>
                  </w:divBdr>
                  <w:divsChild>
                    <w:div w:id="773792425">
                      <w:marLeft w:val="0"/>
                      <w:marRight w:val="0"/>
                      <w:marTop w:val="0"/>
                      <w:marBottom w:val="0"/>
                      <w:divBdr>
                        <w:top w:val="none" w:sz="0" w:space="0" w:color="auto"/>
                        <w:left w:val="none" w:sz="0" w:space="0" w:color="auto"/>
                        <w:bottom w:val="none" w:sz="0" w:space="0" w:color="auto"/>
                        <w:right w:val="none" w:sz="0" w:space="0" w:color="auto"/>
                      </w:divBdr>
                      <w:divsChild>
                        <w:div w:id="533614412">
                          <w:marLeft w:val="0"/>
                          <w:marRight w:val="75"/>
                          <w:marTop w:val="0"/>
                          <w:marBottom w:val="0"/>
                          <w:divBdr>
                            <w:top w:val="none" w:sz="0" w:space="0" w:color="auto"/>
                            <w:left w:val="none" w:sz="0" w:space="0" w:color="auto"/>
                            <w:bottom w:val="none" w:sz="0" w:space="0" w:color="auto"/>
                            <w:right w:val="none" w:sz="0" w:space="0" w:color="auto"/>
                          </w:divBdr>
                        </w:div>
                      </w:divsChild>
                    </w:div>
                    <w:div w:id="105346925">
                      <w:marLeft w:val="0"/>
                      <w:marRight w:val="0"/>
                      <w:marTop w:val="0"/>
                      <w:marBottom w:val="0"/>
                      <w:divBdr>
                        <w:top w:val="none" w:sz="0" w:space="0" w:color="auto"/>
                        <w:left w:val="none" w:sz="0" w:space="0" w:color="auto"/>
                        <w:bottom w:val="none" w:sz="0" w:space="0" w:color="auto"/>
                        <w:right w:val="none" w:sz="0" w:space="0" w:color="auto"/>
                      </w:divBdr>
                      <w:divsChild>
                        <w:div w:id="1211768871">
                          <w:marLeft w:val="0"/>
                          <w:marRight w:val="9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15501">
          <w:marLeft w:val="0"/>
          <w:marRight w:val="0"/>
          <w:marTop w:val="0"/>
          <w:marBottom w:val="0"/>
          <w:divBdr>
            <w:top w:val="none" w:sz="0" w:space="0" w:color="auto"/>
            <w:left w:val="none" w:sz="0" w:space="0" w:color="auto"/>
            <w:bottom w:val="none" w:sz="0" w:space="0" w:color="auto"/>
            <w:right w:val="none" w:sz="0" w:space="0" w:color="auto"/>
          </w:divBdr>
          <w:divsChild>
            <w:div w:id="1528564707">
              <w:marLeft w:val="0"/>
              <w:marRight w:val="0"/>
              <w:marTop w:val="0"/>
              <w:marBottom w:val="0"/>
              <w:divBdr>
                <w:top w:val="none" w:sz="0" w:space="0" w:color="auto"/>
                <w:left w:val="none" w:sz="0" w:space="0" w:color="auto"/>
                <w:bottom w:val="none" w:sz="0" w:space="0" w:color="auto"/>
                <w:right w:val="none" w:sz="0" w:space="0" w:color="auto"/>
              </w:divBdr>
              <w:divsChild>
                <w:div w:id="119827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askci.com/reports/2016/02/18/105609566296.shtml"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jpe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yperlink" Target="https://www.bosidata.com/report/M46510RYQ7.html"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23</Pages>
  <Words>2566</Words>
  <Characters>14530</Characters>
  <Application>Microsoft Office Word</Application>
  <DocSecurity>0</DocSecurity>
  <Lines>354</Lines>
  <Paragraphs>92</Paragraphs>
  <ScaleCrop>false</ScaleCrop>
  <Company/>
  <LinksUpToDate>false</LinksUpToDate>
  <CharactersWithSpaces>17004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yulin chen</dc:creator>
  <cp:keywords/>
  <dc:description/>
  <cp:lastModifiedBy>亿 欧阳</cp:lastModifiedBy>
  <cp:revision>2</cp:revision>
  <dcterms:created xsi:type="dcterms:W3CDTF">2025-07-24T04:13:00Z</dcterms:created>
  <dcterms:modified xsi:type="dcterms:W3CDTF">2025-07-24T04:13:00Z</dcterms:modified>
</cp:coreProperties>
</file>